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DF51" w14:textId="70542EC2" w:rsidR="003C713A" w:rsidRPr="00BD33A7" w:rsidRDefault="003C713A" w:rsidP="003C713A">
      <w:pPr>
        <w:jc w:val="right"/>
        <w:rPr>
          <w:b/>
          <w:sz w:val="24"/>
          <w:szCs w:val="24"/>
          <w:lang w:eastAsia="ru-RU" w:bidi="ru-RU"/>
        </w:rPr>
      </w:pPr>
      <w:r w:rsidRPr="00BD33A7">
        <w:rPr>
          <w:b/>
          <w:sz w:val="24"/>
          <w:szCs w:val="24"/>
          <w:lang w:eastAsia="ru-RU" w:bidi="ru-RU"/>
        </w:rPr>
        <w:t>Приложение</w:t>
      </w:r>
      <w:r>
        <w:rPr>
          <w:b/>
          <w:sz w:val="24"/>
          <w:szCs w:val="24"/>
          <w:lang w:eastAsia="ru-RU" w:bidi="ru-RU"/>
        </w:rPr>
        <w:t xml:space="preserve"> 4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2A88EE6F" w14:textId="77777777" w:rsidR="003C713A" w:rsidRPr="00BD33A7" w:rsidRDefault="003C713A" w:rsidP="003C713A">
      <w:pPr>
        <w:jc w:val="right"/>
        <w:rPr>
          <w:bCs/>
          <w:sz w:val="24"/>
          <w:szCs w:val="24"/>
          <w:lang w:eastAsia="ru-RU" w:bidi="ru-RU"/>
        </w:rPr>
      </w:pPr>
      <w:bookmarkStart w:id="0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0"/>
    <w:p w14:paraId="622FE127" w14:textId="0DB28DFA" w:rsidR="003C713A" w:rsidRDefault="003C713A" w:rsidP="003C713A">
      <w:pPr>
        <w:jc w:val="right"/>
        <w:rPr>
          <w:sz w:val="24"/>
          <w:szCs w:val="24"/>
          <w:lang w:eastAsia="ru-RU" w:bidi="ru-RU"/>
        </w:rPr>
      </w:pPr>
      <w:r w:rsidRPr="00BD33A7">
        <w:rPr>
          <w:sz w:val="24"/>
          <w:szCs w:val="24"/>
          <w:lang w:eastAsia="ru-RU" w:bidi="ru-RU"/>
        </w:rPr>
        <w:t>40.02.0</w:t>
      </w:r>
      <w:r w:rsidR="00ED55DF">
        <w:rPr>
          <w:sz w:val="24"/>
          <w:szCs w:val="24"/>
          <w:lang w:eastAsia="ru-RU" w:bidi="ru-RU"/>
        </w:rPr>
        <w:t>1</w:t>
      </w:r>
      <w:r w:rsidRPr="00BD33A7">
        <w:rPr>
          <w:sz w:val="24"/>
          <w:szCs w:val="24"/>
          <w:lang w:eastAsia="ru-RU" w:bidi="ru-RU"/>
        </w:rPr>
        <w:t xml:space="preserve"> </w:t>
      </w:r>
      <w:r w:rsidR="00ED55DF">
        <w:rPr>
          <w:sz w:val="24"/>
          <w:szCs w:val="24"/>
          <w:lang w:eastAsia="ru-RU" w:bidi="ru-RU"/>
        </w:rPr>
        <w:t>Право и организация социального обеспечения</w:t>
      </w:r>
    </w:p>
    <w:p w14:paraId="5CF75786" w14:textId="77777777" w:rsidR="00082672" w:rsidRDefault="00082672" w:rsidP="003C713A">
      <w:pPr>
        <w:jc w:val="right"/>
        <w:rPr>
          <w:rFonts w:eastAsia="Calibri"/>
          <w:b/>
        </w:rPr>
      </w:pPr>
    </w:p>
    <w:p w14:paraId="61DD8449" w14:textId="77777777" w:rsidR="003C713A" w:rsidRDefault="003C713A" w:rsidP="003C713A">
      <w:pPr>
        <w:jc w:val="center"/>
        <w:rPr>
          <w:rFonts w:eastAsia="Calibri"/>
          <w:b/>
        </w:rPr>
      </w:pPr>
    </w:p>
    <w:p w14:paraId="0A28CCAC" w14:textId="77777777" w:rsidR="003C713A" w:rsidRDefault="003C713A" w:rsidP="003C713A">
      <w:pPr>
        <w:jc w:val="center"/>
        <w:rPr>
          <w:rFonts w:eastAsia="Calibri"/>
          <w:b/>
        </w:rPr>
      </w:pPr>
    </w:p>
    <w:p w14:paraId="5A40A864" w14:textId="77777777" w:rsidR="003C713A" w:rsidRDefault="003C713A" w:rsidP="003C713A">
      <w:pPr>
        <w:jc w:val="center"/>
        <w:rPr>
          <w:rFonts w:eastAsia="Calibri"/>
          <w:b/>
        </w:rPr>
      </w:pPr>
    </w:p>
    <w:p w14:paraId="7D88F039" w14:textId="77777777" w:rsidR="003C713A" w:rsidRDefault="003C713A" w:rsidP="003C713A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C713A" w14:paraId="73B68B2D" w14:textId="77777777" w:rsidTr="00A42526">
        <w:tc>
          <w:tcPr>
            <w:tcW w:w="5528" w:type="dxa"/>
            <w:hideMark/>
          </w:tcPr>
          <w:p w14:paraId="0974AA21" w14:textId="77777777" w:rsidR="003C713A" w:rsidRDefault="003C713A" w:rsidP="00A425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5BAF6B5C" w14:textId="77777777" w:rsidR="003C713A" w:rsidRDefault="003C713A" w:rsidP="00A4252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A55E1" w:rsidRPr="003A55E1" w14:paraId="3004838B" w14:textId="77777777" w:rsidTr="00A42526">
        <w:tc>
          <w:tcPr>
            <w:tcW w:w="5528" w:type="dxa"/>
            <w:hideMark/>
          </w:tcPr>
          <w:p w14:paraId="3D06269F" w14:textId="46D1976F" w:rsidR="003C713A" w:rsidRPr="003A55E1" w:rsidRDefault="003C713A" w:rsidP="003A55E1">
            <w:pPr>
              <w:jc w:val="right"/>
              <w:rPr>
                <w:sz w:val="24"/>
                <w:szCs w:val="24"/>
              </w:rPr>
            </w:pPr>
            <w:bookmarkStart w:id="1" w:name="_GoBack" w:colFirst="0" w:colLast="1"/>
            <w:r w:rsidRPr="003A55E1">
              <w:rPr>
                <w:sz w:val="24"/>
                <w:szCs w:val="24"/>
              </w:rPr>
              <w:t xml:space="preserve">№ </w:t>
            </w:r>
            <w:r w:rsidRPr="003A55E1">
              <w:rPr>
                <w:sz w:val="24"/>
                <w:szCs w:val="24"/>
                <w:u w:val="single"/>
              </w:rPr>
              <w:t>1</w:t>
            </w:r>
            <w:r w:rsidR="003A55E1" w:rsidRPr="003A55E1">
              <w:rPr>
                <w:sz w:val="24"/>
                <w:szCs w:val="24"/>
                <w:u w:val="single"/>
              </w:rPr>
              <w:t>60</w:t>
            </w:r>
            <w:r w:rsidRPr="003A55E1">
              <w:rPr>
                <w:sz w:val="24"/>
                <w:szCs w:val="24"/>
                <w:u w:val="single"/>
              </w:rPr>
              <w:t>-о</w:t>
            </w:r>
            <w:r w:rsidRPr="003A55E1">
              <w:rPr>
                <w:sz w:val="24"/>
                <w:szCs w:val="24"/>
              </w:rPr>
              <w:t xml:space="preserve"> </w:t>
            </w:r>
            <w:proofErr w:type="gramStart"/>
            <w:r w:rsidRPr="003A55E1">
              <w:rPr>
                <w:sz w:val="24"/>
                <w:szCs w:val="24"/>
              </w:rPr>
              <w:t xml:space="preserve">от  </w:t>
            </w:r>
            <w:r w:rsidR="003A55E1" w:rsidRPr="003A55E1">
              <w:rPr>
                <w:sz w:val="24"/>
                <w:szCs w:val="24"/>
                <w:u w:val="single"/>
              </w:rPr>
              <w:t>28</w:t>
            </w:r>
            <w:r w:rsidRPr="003A55E1">
              <w:rPr>
                <w:sz w:val="24"/>
                <w:szCs w:val="24"/>
                <w:u w:val="single"/>
              </w:rPr>
              <w:t>.08.202</w:t>
            </w:r>
            <w:r w:rsidR="003A55E1" w:rsidRPr="003A55E1">
              <w:rPr>
                <w:sz w:val="24"/>
                <w:szCs w:val="24"/>
                <w:u w:val="single"/>
              </w:rPr>
              <w:t>3</w:t>
            </w:r>
            <w:proofErr w:type="gramEnd"/>
          </w:p>
        </w:tc>
      </w:tr>
      <w:bookmarkEnd w:id="1"/>
    </w:tbl>
    <w:p w14:paraId="383746E9" w14:textId="77777777" w:rsidR="003C713A" w:rsidRDefault="003C713A" w:rsidP="003C713A">
      <w:pPr>
        <w:jc w:val="center"/>
        <w:rPr>
          <w:b/>
          <w:sz w:val="24"/>
          <w:szCs w:val="24"/>
        </w:rPr>
      </w:pPr>
    </w:p>
    <w:p w14:paraId="3BA82333" w14:textId="77777777" w:rsidR="003C713A" w:rsidRDefault="003C713A" w:rsidP="003C713A">
      <w:pPr>
        <w:jc w:val="center"/>
        <w:rPr>
          <w:rFonts w:eastAsia="Calibri"/>
          <w:b/>
        </w:rPr>
      </w:pPr>
    </w:p>
    <w:p w14:paraId="3C5B2B1A" w14:textId="77777777" w:rsidR="003C713A" w:rsidRDefault="003C713A" w:rsidP="003C713A">
      <w:pPr>
        <w:jc w:val="center"/>
        <w:rPr>
          <w:rFonts w:eastAsia="Calibri"/>
          <w:b/>
        </w:rPr>
      </w:pPr>
    </w:p>
    <w:p w14:paraId="10915A8B" w14:textId="77777777" w:rsidR="003C713A" w:rsidRDefault="003C713A" w:rsidP="003C713A">
      <w:pPr>
        <w:jc w:val="center"/>
        <w:rPr>
          <w:rFonts w:eastAsia="Calibri"/>
          <w:b/>
        </w:rPr>
      </w:pPr>
    </w:p>
    <w:p w14:paraId="393DE07E" w14:textId="77777777" w:rsidR="008754E7" w:rsidRDefault="008754E7" w:rsidP="008754E7">
      <w:pPr>
        <w:jc w:val="center"/>
        <w:rPr>
          <w:rFonts w:eastAsia="Calibri"/>
          <w:b/>
        </w:rPr>
      </w:pPr>
    </w:p>
    <w:p w14:paraId="15DA1506" w14:textId="77777777" w:rsidR="008754E7" w:rsidRDefault="008754E7" w:rsidP="008754E7">
      <w:pPr>
        <w:jc w:val="center"/>
        <w:rPr>
          <w:rFonts w:eastAsia="Calibri"/>
          <w:b/>
        </w:rPr>
      </w:pPr>
    </w:p>
    <w:p w14:paraId="6A653316" w14:textId="77777777" w:rsidR="008754E7" w:rsidRDefault="008754E7" w:rsidP="008754E7">
      <w:pPr>
        <w:jc w:val="center"/>
        <w:rPr>
          <w:rFonts w:eastAsia="Calibri"/>
          <w:b/>
        </w:rPr>
      </w:pPr>
    </w:p>
    <w:p w14:paraId="0CB6BF7C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59DCB530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31FD4AC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МИНИСТЕРСТВО ОБРАЗОВАНИЯ МОСКОВСКОЙ ОБЛАСТИ</w:t>
      </w:r>
    </w:p>
    <w:p w14:paraId="772E82FA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4E63AF60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Московской области</w:t>
      </w:r>
    </w:p>
    <w:p w14:paraId="614BDEB3" w14:textId="77777777" w:rsidR="00731E85" w:rsidRPr="00731E85" w:rsidRDefault="00731E85" w:rsidP="00731E85">
      <w:pPr>
        <w:jc w:val="center"/>
        <w:rPr>
          <w:rFonts w:ascii="Calibri" w:eastAsia="Calibri" w:hAnsi="Calibri"/>
          <w:b/>
          <w:sz w:val="36"/>
          <w:szCs w:val="36"/>
        </w:rPr>
      </w:pPr>
      <w:r w:rsidRPr="00731E85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36AB574A" w14:textId="77777777" w:rsidR="00731E85" w:rsidRPr="00731E85" w:rsidRDefault="00731E85" w:rsidP="00731E85">
      <w:pPr>
        <w:rPr>
          <w:sz w:val="20"/>
          <w:szCs w:val="28"/>
        </w:rPr>
      </w:pPr>
    </w:p>
    <w:p w14:paraId="664078B0" w14:textId="77777777" w:rsidR="00731E85" w:rsidRPr="00731E85" w:rsidRDefault="00731E85" w:rsidP="00731E85">
      <w:pPr>
        <w:rPr>
          <w:sz w:val="20"/>
          <w:szCs w:val="28"/>
        </w:rPr>
      </w:pPr>
    </w:p>
    <w:p w14:paraId="5262EABA" w14:textId="77777777" w:rsidR="00731E85" w:rsidRPr="00731E85" w:rsidRDefault="00731E85" w:rsidP="00731E85">
      <w:pPr>
        <w:rPr>
          <w:sz w:val="20"/>
          <w:szCs w:val="28"/>
        </w:rPr>
      </w:pPr>
    </w:p>
    <w:p w14:paraId="37D3C5E6" w14:textId="77777777" w:rsidR="00731E85" w:rsidRPr="00731E85" w:rsidRDefault="00731E85" w:rsidP="00731E85">
      <w:pPr>
        <w:rPr>
          <w:sz w:val="20"/>
          <w:szCs w:val="28"/>
        </w:rPr>
      </w:pPr>
    </w:p>
    <w:p w14:paraId="525BEAB6" w14:textId="77777777" w:rsidR="00731E85" w:rsidRPr="00731E85" w:rsidRDefault="00731E85" w:rsidP="00731E85">
      <w:pPr>
        <w:rPr>
          <w:sz w:val="20"/>
          <w:szCs w:val="28"/>
        </w:rPr>
      </w:pPr>
    </w:p>
    <w:p w14:paraId="2B482002" w14:textId="77777777" w:rsidR="00731E85" w:rsidRPr="00731E85" w:rsidRDefault="00731E85" w:rsidP="00731E85">
      <w:pPr>
        <w:rPr>
          <w:sz w:val="20"/>
          <w:szCs w:val="28"/>
        </w:rPr>
      </w:pPr>
    </w:p>
    <w:p w14:paraId="0900C90B" w14:textId="77777777" w:rsidR="00731E85" w:rsidRPr="00731E85" w:rsidRDefault="00731E85" w:rsidP="00731E85">
      <w:pPr>
        <w:rPr>
          <w:sz w:val="20"/>
          <w:szCs w:val="28"/>
        </w:rPr>
      </w:pPr>
    </w:p>
    <w:p w14:paraId="7E2D5614" w14:textId="77777777" w:rsidR="00731E85" w:rsidRPr="00731E85" w:rsidRDefault="00731E85" w:rsidP="00731E85">
      <w:pPr>
        <w:rPr>
          <w:sz w:val="20"/>
          <w:szCs w:val="28"/>
        </w:rPr>
      </w:pPr>
    </w:p>
    <w:p w14:paraId="2C4C281D" w14:textId="77777777" w:rsidR="00731E85" w:rsidRPr="00731E85" w:rsidRDefault="00731E85" w:rsidP="00731E85">
      <w:pPr>
        <w:spacing w:before="3"/>
        <w:rPr>
          <w:sz w:val="26"/>
          <w:szCs w:val="28"/>
        </w:rPr>
      </w:pPr>
    </w:p>
    <w:p w14:paraId="00ABBB47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573C44FE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1455BCC2" w14:textId="77777777" w:rsidR="00731E85" w:rsidRDefault="00731E85" w:rsidP="00731E85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ФОНД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</w:p>
    <w:p w14:paraId="47D6AD5F" w14:textId="06F8DD7D" w:rsidR="00731E85" w:rsidRPr="00731E85" w:rsidRDefault="00731E85" w:rsidP="00731E85">
      <w:pPr>
        <w:jc w:val="center"/>
        <w:rPr>
          <w:b/>
          <w:sz w:val="28"/>
        </w:rPr>
      </w:pPr>
      <w:r w:rsidRPr="00731E85">
        <w:rPr>
          <w:b/>
          <w:sz w:val="28"/>
        </w:rPr>
        <w:t>Государственной итоговой аттестации</w:t>
      </w:r>
    </w:p>
    <w:p w14:paraId="11C5FBB8" w14:textId="248BE51E" w:rsidR="00731E85" w:rsidRPr="00731E85" w:rsidRDefault="00731E85" w:rsidP="00731E85">
      <w:pPr>
        <w:jc w:val="center"/>
        <w:rPr>
          <w:b/>
          <w:sz w:val="26"/>
          <w:szCs w:val="28"/>
        </w:rPr>
      </w:pPr>
      <w:r w:rsidRPr="00731E85">
        <w:rPr>
          <w:b/>
          <w:sz w:val="28"/>
        </w:rPr>
        <w:t>выпускников 20</w:t>
      </w:r>
      <w:r w:rsidR="00143090">
        <w:rPr>
          <w:b/>
          <w:sz w:val="28"/>
        </w:rPr>
        <w:t>2</w:t>
      </w:r>
      <w:r w:rsidR="00007310">
        <w:rPr>
          <w:b/>
          <w:sz w:val="28"/>
        </w:rPr>
        <w:t>3</w:t>
      </w:r>
      <w:r w:rsidRPr="00731E85">
        <w:rPr>
          <w:b/>
          <w:sz w:val="28"/>
        </w:rPr>
        <w:t xml:space="preserve"> года набора</w:t>
      </w:r>
    </w:p>
    <w:p w14:paraId="73566C07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57B2C7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7166E9F6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142A7CCE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D0296D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760C1AB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5F28C9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05097EE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8559D1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6779226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D2A6E9D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FE24DA8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7CA10F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DF9423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E6D6509" w14:textId="1F2740B9" w:rsidR="00731E85" w:rsidRPr="00731E85" w:rsidRDefault="00731E85" w:rsidP="00731E85">
      <w:pPr>
        <w:spacing w:before="169"/>
        <w:ind w:left="2353" w:right="1620"/>
        <w:jc w:val="center"/>
        <w:outlineLvl w:val="0"/>
        <w:rPr>
          <w:b/>
          <w:bCs/>
          <w:sz w:val="28"/>
          <w:szCs w:val="28"/>
        </w:rPr>
      </w:pPr>
      <w:r w:rsidRPr="00731E85">
        <w:rPr>
          <w:b/>
          <w:bCs/>
          <w:sz w:val="28"/>
          <w:szCs w:val="28"/>
        </w:rPr>
        <w:t>Воскресенск,</w:t>
      </w:r>
      <w:r w:rsidRPr="00731E85">
        <w:rPr>
          <w:b/>
          <w:bCs/>
          <w:spacing w:val="-3"/>
          <w:sz w:val="28"/>
          <w:szCs w:val="28"/>
        </w:rPr>
        <w:t xml:space="preserve"> </w:t>
      </w:r>
      <w:r w:rsidRPr="00731E85">
        <w:rPr>
          <w:b/>
          <w:bCs/>
          <w:sz w:val="28"/>
          <w:szCs w:val="28"/>
        </w:rPr>
        <w:t>20</w:t>
      </w:r>
      <w:r w:rsidR="00143090">
        <w:rPr>
          <w:b/>
          <w:bCs/>
          <w:sz w:val="28"/>
          <w:szCs w:val="28"/>
        </w:rPr>
        <w:t>2</w:t>
      </w:r>
      <w:r w:rsidR="00007310">
        <w:rPr>
          <w:b/>
          <w:bCs/>
          <w:sz w:val="28"/>
          <w:szCs w:val="28"/>
        </w:rPr>
        <w:t>3</w:t>
      </w:r>
    </w:p>
    <w:p w14:paraId="37226800" w14:textId="77777777" w:rsidR="00731E85" w:rsidRDefault="00731E85" w:rsidP="00731E85">
      <w:pPr>
        <w:jc w:val="center"/>
      </w:pPr>
    </w:p>
    <w:p w14:paraId="1C027302" w14:textId="77777777" w:rsidR="00731E85" w:rsidRDefault="00731E85" w:rsidP="00731E85">
      <w:pPr>
        <w:jc w:val="center"/>
      </w:pPr>
    </w:p>
    <w:p w14:paraId="7ACE3773" w14:textId="77777777" w:rsidR="00731E85" w:rsidRDefault="00731E85" w:rsidP="00731E85">
      <w:pPr>
        <w:jc w:val="center"/>
      </w:pPr>
    </w:p>
    <w:p w14:paraId="05C9E131" w14:textId="54323807" w:rsidR="00731E85" w:rsidRPr="00731E85" w:rsidRDefault="00731E85" w:rsidP="003C713A">
      <w:pPr>
        <w:sectPr w:rsidR="00731E85" w:rsidRPr="00731E85" w:rsidSect="00CF242F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p w14:paraId="43ED0C76" w14:textId="77777777" w:rsidR="00731E85" w:rsidRPr="00731E85" w:rsidRDefault="00731E85" w:rsidP="003C713A">
      <w:pPr>
        <w:spacing w:before="74" w:line="276" w:lineRule="auto"/>
        <w:ind w:right="465"/>
        <w:jc w:val="both"/>
        <w:rPr>
          <w:sz w:val="28"/>
          <w:szCs w:val="28"/>
        </w:rPr>
      </w:pPr>
    </w:p>
    <w:p w14:paraId="2889DB5B" w14:textId="4DCEB172" w:rsidR="00082672" w:rsidRPr="00082672" w:rsidRDefault="00731E85" w:rsidP="00007310">
      <w:pPr>
        <w:pStyle w:val="a3"/>
        <w:spacing w:before="74" w:line="276" w:lineRule="auto"/>
        <w:ind w:right="465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731E85">
        <w:rPr>
          <w:sz w:val="28"/>
          <w:szCs w:val="28"/>
        </w:rPr>
        <w:t xml:space="preserve"> Государственной итоговой аттестации разработан в соответствии</w:t>
      </w:r>
      <w:r w:rsidRPr="00731E85">
        <w:rPr>
          <w:spacing w:val="-67"/>
          <w:sz w:val="28"/>
          <w:szCs w:val="28"/>
        </w:rPr>
        <w:t xml:space="preserve"> </w:t>
      </w:r>
      <w:r w:rsidRPr="00731E85">
        <w:rPr>
          <w:sz w:val="28"/>
          <w:szCs w:val="28"/>
        </w:rPr>
        <w:t>с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федеральным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государственным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образовательным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стандартом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среднего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профессионального</w:t>
      </w:r>
      <w:r w:rsidRPr="00731E85">
        <w:rPr>
          <w:spacing w:val="50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образования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по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специальности</w:t>
      </w:r>
      <w:r w:rsidRPr="00731E85">
        <w:rPr>
          <w:spacing w:val="53"/>
          <w:sz w:val="28"/>
          <w:szCs w:val="28"/>
        </w:rPr>
        <w:t xml:space="preserve"> </w:t>
      </w:r>
      <w:bookmarkStart w:id="2" w:name="_Hlk162273206"/>
      <w:bookmarkStart w:id="3" w:name="_Hlk162273351"/>
      <w:r w:rsidR="00082672" w:rsidRPr="00082672">
        <w:rPr>
          <w:sz w:val="28"/>
          <w:szCs w:val="28"/>
        </w:rPr>
        <w:t xml:space="preserve">40.02.01 Право и организация социального </w:t>
      </w:r>
      <w:bookmarkEnd w:id="2"/>
      <w:r w:rsidR="00007310" w:rsidRPr="00082672">
        <w:rPr>
          <w:sz w:val="28"/>
          <w:szCs w:val="28"/>
        </w:rPr>
        <w:t>обеспечения, утверждённого</w:t>
      </w:r>
      <w:r w:rsidR="00082672" w:rsidRPr="00082672">
        <w:rPr>
          <w:sz w:val="28"/>
          <w:szCs w:val="28"/>
        </w:rPr>
        <w:t xml:space="preserve"> приказом Министерства образования и науки РФ от 12 мая 2014 г. N 508.</w:t>
      </w:r>
    </w:p>
    <w:bookmarkEnd w:id="3"/>
    <w:p w14:paraId="4BB0FA37" w14:textId="77777777" w:rsidR="00082672" w:rsidRPr="00082672" w:rsidRDefault="00082672" w:rsidP="00007310">
      <w:pPr>
        <w:spacing w:before="1" w:line="276" w:lineRule="auto"/>
        <w:ind w:right="463"/>
        <w:jc w:val="both"/>
        <w:rPr>
          <w:sz w:val="28"/>
          <w:szCs w:val="28"/>
        </w:rPr>
      </w:pPr>
    </w:p>
    <w:p w14:paraId="14909E46" w14:textId="5F7BFDC0" w:rsidR="00731E85" w:rsidRPr="00731E85" w:rsidRDefault="00731E85" w:rsidP="00007310">
      <w:pPr>
        <w:spacing w:before="74" w:line="276" w:lineRule="auto"/>
        <w:ind w:right="465"/>
        <w:jc w:val="both"/>
        <w:rPr>
          <w:sz w:val="28"/>
          <w:szCs w:val="28"/>
        </w:rPr>
      </w:pPr>
    </w:p>
    <w:p w14:paraId="0B14AFB6" w14:textId="77777777" w:rsidR="00731E85" w:rsidRPr="00731E85" w:rsidRDefault="00731E85" w:rsidP="00007310">
      <w:pPr>
        <w:spacing w:before="1" w:line="276" w:lineRule="auto"/>
        <w:ind w:right="463"/>
        <w:jc w:val="both"/>
        <w:rPr>
          <w:sz w:val="28"/>
          <w:szCs w:val="28"/>
        </w:rPr>
      </w:pPr>
    </w:p>
    <w:p w14:paraId="33A58926" w14:textId="77777777" w:rsidR="00731E85" w:rsidRPr="00731E85" w:rsidRDefault="00731E85" w:rsidP="00007310">
      <w:pPr>
        <w:spacing w:before="1" w:line="276" w:lineRule="auto"/>
        <w:ind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Организация разработчик: ГБПОУ МО «Воскресенский колледж»</w:t>
      </w:r>
    </w:p>
    <w:p w14:paraId="708B3AD6" w14:textId="7D4279B5" w:rsidR="00731E85" w:rsidRPr="00731E85" w:rsidRDefault="00731E85" w:rsidP="00007310">
      <w:pPr>
        <w:spacing w:before="1" w:line="276" w:lineRule="auto"/>
        <w:ind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 xml:space="preserve">Составители: </w:t>
      </w:r>
      <w:proofErr w:type="spellStart"/>
      <w:r w:rsidRPr="00731E85">
        <w:rPr>
          <w:sz w:val="28"/>
          <w:szCs w:val="28"/>
        </w:rPr>
        <w:t>В.А.Деревицкая</w:t>
      </w:r>
      <w:proofErr w:type="spellEnd"/>
      <w:r w:rsidRPr="00731E85">
        <w:rPr>
          <w:sz w:val="28"/>
          <w:szCs w:val="28"/>
        </w:rPr>
        <w:t xml:space="preserve">, </w:t>
      </w:r>
      <w:proofErr w:type="spellStart"/>
      <w:r w:rsidR="00007310">
        <w:rPr>
          <w:sz w:val="28"/>
          <w:szCs w:val="28"/>
        </w:rPr>
        <w:t>Ю.А.Скударева</w:t>
      </w:r>
      <w:proofErr w:type="spellEnd"/>
    </w:p>
    <w:p w14:paraId="285D2140" w14:textId="77777777" w:rsidR="00731E85" w:rsidRPr="00731E85" w:rsidRDefault="00731E85" w:rsidP="00731E85">
      <w:pPr>
        <w:rPr>
          <w:sz w:val="30"/>
          <w:szCs w:val="28"/>
        </w:rPr>
      </w:pPr>
    </w:p>
    <w:p w14:paraId="17D15152" w14:textId="77777777" w:rsidR="00731E85" w:rsidRPr="00731E85" w:rsidRDefault="00731E85" w:rsidP="00731E85">
      <w:pPr>
        <w:spacing w:before="6"/>
        <w:rPr>
          <w:sz w:val="34"/>
          <w:szCs w:val="28"/>
        </w:rPr>
      </w:pPr>
    </w:p>
    <w:p w14:paraId="7F2A1B88" w14:textId="77777777" w:rsidR="00425125" w:rsidRDefault="00425125">
      <w:pPr>
        <w:pStyle w:val="a3"/>
        <w:rPr>
          <w:b/>
          <w:sz w:val="26"/>
        </w:rPr>
      </w:pPr>
    </w:p>
    <w:p w14:paraId="0D6F2287" w14:textId="77777777" w:rsidR="00425125" w:rsidRDefault="00425125">
      <w:pPr>
        <w:pStyle w:val="a3"/>
        <w:rPr>
          <w:b/>
          <w:sz w:val="26"/>
        </w:rPr>
      </w:pPr>
    </w:p>
    <w:p w14:paraId="7B8C3ABB" w14:textId="77777777" w:rsidR="00425125" w:rsidRDefault="00425125">
      <w:pPr>
        <w:pStyle w:val="a3"/>
        <w:rPr>
          <w:b/>
          <w:sz w:val="26"/>
        </w:rPr>
      </w:pPr>
    </w:p>
    <w:p w14:paraId="4DB5FFC9" w14:textId="77777777" w:rsidR="00425125" w:rsidRDefault="00425125">
      <w:pPr>
        <w:pStyle w:val="a3"/>
        <w:rPr>
          <w:b/>
          <w:sz w:val="26"/>
        </w:rPr>
      </w:pPr>
    </w:p>
    <w:p w14:paraId="5A229291" w14:textId="77777777" w:rsidR="00425125" w:rsidRDefault="00425125">
      <w:pPr>
        <w:pStyle w:val="a3"/>
        <w:rPr>
          <w:b/>
          <w:sz w:val="26"/>
        </w:rPr>
      </w:pPr>
    </w:p>
    <w:p w14:paraId="7B5DA8A0" w14:textId="77777777" w:rsidR="00425125" w:rsidRDefault="00425125">
      <w:pPr>
        <w:pStyle w:val="a3"/>
        <w:rPr>
          <w:b/>
          <w:sz w:val="26"/>
        </w:rPr>
      </w:pPr>
    </w:p>
    <w:p w14:paraId="531B0E2A" w14:textId="77777777" w:rsidR="00425125" w:rsidRDefault="00425125">
      <w:pPr>
        <w:pStyle w:val="a3"/>
        <w:rPr>
          <w:b/>
          <w:sz w:val="26"/>
        </w:rPr>
      </w:pPr>
    </w:p>
    <w:p w14:paraId="7CAF749C" w14:textId="77777777" w:rsidR="00425125" w:rsidRDefault="00425125">
      <w:pPr>
        <w:jc w:val="center"/>
        <w:sectPr w:rsidR="00425125" w:rsidSect="00CF242F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14:paraId="72198399" w14:textId="77777777" w:rsidR="00425125" w:rsidRDefault="006F5E34">
      <w:pPr>
        <w:spacing w:before="71"/>
        <w:ind w:left="549" w:right="50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57DA7965" w14:textId="77777777" w:rsidR="00425125" w:rsidRDefault="00425125">
      <w:pPr>
        <w:pStyle w:val="a3"/>
        <w:rPr>
          <w:b/>
          <w:sz w:val="26"/>
        </w:rPr>
      </w:pPr>
    </w:p>
    <w:p w14:paraId="736FF86C" w14:textId="77777777" w:rsidR="00425125" w:rsidRDefault="00425125">
      <w:pPr>
        <w:pStyle w:val="a3"/>
        <w:rPr>
          <w:b/>
          <w:sz w:val="26"/>
        </w:rPr>
      </w:pPr>
    </w:p>
    <w:p w14:paraId="299A342F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before="187"/>
        <w:ind w:hanging="361"/>
      </w:pPr>
      <w:r>
        <w:t>ПАСПОРТ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ГИА</w:t>
      </w:r>
    </w:p>
    <w:p w14:paraId="1BD0A6C0" w14:textId="77777777" w:rsidR="00425125" w:rsidRDefault="00425125">
      <w:pPr>
        <w:pStyle w:val="a3"/>
        <w:spacing w:before="1"/>
        <w:rPr>
          <w:b/>
        </w:rPr>
      </w:pPr>
    </w:p>
    <w:p w14:paraId="2E99C5A7" w14:textId="77777777" w:rsidR="00425125" w:rsidRDefault="006F5E34">
      <w:pPr>
        <w:pStyle w:val="a4"/>
        <w:numPr>
          <w:ilvl w:val="0"/>
          <w:numId w:val="10"/>
        </w:numPr>
        <w:tabs>
          <w:tab w:val="left" w:pos="1661"/>
        </w:tabs>
        <w:spacing w:line="240" w:lineRule="auto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14:paraId="5C407075" w14:textId="77777777" w:rsidR="00425125" w:rsidRDefault="00425125">
      <w:pPr>
        <w:pStyle w:val="a3"/>
        <w:spacing w:before="9"/>
        <w:rPr>
          <w:b/>
          <w:sz w:val="23"/>
        </w:rPr>
      </w:pPr>
    </w:p>
    <w:p w14:paraId="2F271BB6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line="237" w:lineRule="auto"/>
        <w:ind w:right="530"/>
      </w:pPr>
      <w:r>
        <w:t>ПОРЯДОК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ЗАЩИТЫ</w:t>
      </w:r>
      <w:r>
        <w:rPr>
          <w:spacing w:val="21"/>
        </w:rPr>
        <w:t xml:space="preserve"> </w:t>
      </w:r>
      <w:r>
        <w:t>ДИПЛОМНОЙ</w:t>
      </w:r>
      <w:r>
        <w:rPr>
          <w:spacing w:val="-57"/>
        </w:rPr>
        <w:t xml:space="preserve"> </w:t>
      </w:r>
      <w:r>
        <w:t>РАБОТЫ</w:t>
      </w:r>
    </w:p>
    <w:p w14:paraId="0A5EDB7A" w14:textId="77777777" w:rsidR="00425125" w:rsidRDefault="00425125">
      <w:pPr>
        <w:spacing w:line="237" w:lineRule="auto"/>
        <w:sectPr w:rsidR="00425125" w:rsidSect="00CF242F">
          <w:pgSz w:w="11910" w:h="16840"/>
          <w:pgMar w:top="1040" w:right="320" w:bottom="280" w:left="1120" w:header="720" w:footer="720" w:gutter="0"/>
          <w:cols w:space="720"/>
        </w:sectPr>
      </w:pPr>
    </w:p>
    <w:p w14:paraId="7416A04C" w14:textId="77777777" w:rsidR="00425125" w:rsidRDefault="006F5E34" w:rsidP="00007310">
      <w:pPr>
        <w:pStyle w:val="a4"/>
        <w:numPr>
          <w:ilvl w:val="1"/>
          <w:numId w:val="10"/>
        </w:numPr>
        <w:tabs>
          <w:tab w:val="left" w:pos="2961"/>
          <w:tab w:val="left" w:pos="2962"/>
        </w:tabs>
        <w:spacing w:line="360" w:lineRule="auto"/>
        <w:ind w:hanging="707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ГИА</w:t>
      </w:r>
    </w:p>
    <w:p w14:paraId="231080AB" w14:textId="77777777" w:rsidR="00425125" w:rsidRDefault="00425125" w:rsidP="00007310">
      <w:pPr>
        <w:pStyle w:val="a3"/>
        <w:spacing w:line="360" w:lineRule="auto"/>
        <w:rPr>
          <w:b/>
          <w:sz w:val="31"/>
        </w:rPr>
      </w:pPr>
    </w:p>
    <w:p w14:paraId="4B24D9BE" w14:textId="77777777" w:rsidR="00425125" w:rsidRDefault="006F5E34" w:rsidP="00007310">
      <w:pPr>
        <w:pStyle w:val="1"/>
        <w:numPr>
          <w:ilvl w:val="1"/>
          <w:numId w:val="9"/>
        </w:numPr>
        <w:tabs>
          <w:tab w:val="left" w:pos="1996"/>
          <w:tab w:val="left" w:pos="1997"/>
        </w:tabs>
        <w:spacing w:line="360" w:lineRule="auto"/>
        <w:ind w:hanging="707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300DD1C7" w14:textId="77777777" w:rsidR="00082672" w:rsidRPr="00007310" w:rsidRDefault="006F5E34" w:rsidP="00007310">
      <w:pPr>
        <w:spacing w:line="360" w:lineRule="auto"/>
        <w:ind w:left="579" w:right="866" w:firstLine="610"/>
        <w:jc w:val="both"/>
        <w:rPr>
          <w:sz w:val="24"/>
          <w:szCs w:val="24"/>
        </w:rPr>
      </w:pPr>
      <w:r w:rsidRPr="00007310">
        <w:rPr>
          <w:sz w:val="24"/>
          <w:szCs w:val="24"/>
        </w:rPr>
        <w:t xml:space="preserve">Фонд оценочных средств разработан для специальности </w:t>
      </w:r>
      <w:r w:rsidR="00082672" w:rsidRPr="00007310">
        <w:rPr>
          <w:sz w:val="24"/>
          <w:szCs w:val="24"/>
        </w:rPr>
        <w:t>40.02.01 Право и организация социального обеспечения</w:t>
      </w:r>
    </w:p>
    <w:p w14:paraId="34AB900A" w14:textId="2CCC2E02" w:rsidR="00425125" w:rsidRPr="00007310" w:rsidRDefault="006F5E34" w:rsidP="00007310">
      <w:pPr>
        <w:spacing w:line="360" w:lineRule="auto"/>
        <w:ind w:left="579" w:right="866" w:firstLine="610"/>
        <w:jc w:val="both"/>
        <w:rPr>
          <w:sz w:val="24"/>
          <w:szCs w:val="24"/>
        </w:rPr>
      </w:pPr>
      <w:r w:rsidRPr="00007310">
        <w:rPr>
          <w:sz w:val="24"/>
          <w:szCs w:val="24"/>
        </w:rPr>
        <w:t>В</w:t>
      </w:r>
      <w:r w:rsidRPr="00007310">
        <w:rPr>
          <w:spacing w:val="33"/>
          <w:sz w:val="24"/>
          <w:szCs w:val="24"/>
        </w:rPr>
        <w:t xml:space="preserve"> </w:t>
      </w:r>
      <w:r w:rsidRPr="00007310">
        <w:rPr>
          <w:sz w:val="24"/>
          <w:szCs w:val="24"/>
        </w:rPr>
        <w:t>рамках</w:t>
      </w:r>
      <w:r w:rsidRPr="00007310">
        <w:rPr>
          <w:spacing w:val="31"/>
          <w:sz w:val="24"/>
          <w:szCs w:val="24"/>
        </w:rPr>
        <w:t xml:space="preserve"> </w:t>
      </w:r>
      <w:r w:rsidRPr="00007310">
        <w:rPr>
          <w:sz w:val="24"/>
          <w:szCs w:val="24"/>
        </w:rPr>
        <w:t>специальности</w:t>
      </w:r>
      <w:r w:rsidRPr="00007310">
        <w:rPr>
          <w:spacing w:val="38"/>
          <w:sz w:val="24"/>
          <w:szCs w:val="24"/>
        </w:rPr>
        <w:t xml:space="preserve"> </w:t>
      </w:r>
      <w:r w:rsidRPr="00007310">
        <w:rPr>
          <w:sz w:val="24"/>
          <w:szCs w:val="24"/>
        </w:rPr>
        <w:t>СПО</w:t>
      </w:r>
      <w:r w:rsidRPr="00007310">
        <w:rPr>
          <w:spacing w:val="38"/>
          <w:sz w:val="24"/>
          <w:szCs w:val="24"/>
        </w:rPr>
        <w:t xml:space="preserve"> </w:t>
      </w:r>
      <w:r w:rsidRPr="00007310">
        <w:rPr>
          <w:sz w:val="24"/>
          <w:szCs w:val="24"/>
        </w:rPr>
        <w:t>предусмотрено</w:t>
      </w:r>
      <w:r w:rsidRPr="00007310">
        <w:rPr>
          <w:spacing w:val="36"/>
          <w:sz w:val="24"/>
          <w:szCs w:val="24"/>
        </w:rPr>
        <w:t xml:space="preserve"> </w:t>
      </w:r>
      <w:r w:rsidRPr="00007310">
        <w:rPr>
          <w:sz w:val="24"/>
          <w:szCs w:val="24"/>
        </w:rPr>
        <w:t>освоение</w:t>
      </w:r>
      <w:r w:rsidRPr="00007310">
        <w:rPr>
          <w:spacing w:val="35"/>
          <w:sz w:val="24"/>
          <w:szCs w:val="24"/>
        </w:rPr>
        <w:t xml:space="preserve"> </w:t>
      </w:r>
      <w:r w:rsidRPr="00007310">
        <w:rPr>
          <w:sz w:val="24"/>
          <w:szCs w:val="24"/>
        </w:rPr>
        <w:t>следующей</w:t>
      </w:r>
      <w:r w:rsidRPr="00007310">
        <w:rPr>
          <w:spacing w:val="41"/>
          <w:sz w:val="24"/>
          <w:szCs w:val="24"/>
        </w:rPr>
        <w:t xml:space="preserve"> </w:t>
      </w:r>
      <w:r w:rsidRPr="00007310">
        <w:rPr>
          <w:sz w:val="24"/>
          <w:szCs w:val="24"/>
        </w:rPr>
        <w:t>квалификации:</w:t>
      </w:r>
      <w:r w:rsidRPr="00007310">
        <w:rPr>
          <w:spacing w:val="-57"/>
          <w:sz w:val="24"/>
          <w:szCs w:val="24"/>
        </w:rPr>
        <w:t xml:space="preserve"> </w:t>
      </w:r>
      <w:r w:rsidRPr="00007310">
        <w:rPr>
          <w:sz w:val="24"/>
          <w:szCs w:val="24"/>
        </w:rPr>
        <w:t>юрист.</w:t>
      </w:r>
    </w:p>
    <w:p w14:paraId="34C19637" w14:textId="77777777" w:rsidR="00425125" w:rsidRDefault="00425125" w:rsidP="00007310">
      <w:pPr>
        <w:pStyle w:val="a3"/>
        <w:spacing w:line="360" w:lineRule="auto"/>
        <w:rPr>
          <w:sz w:val="9"/>
        </w:rPr>
      </w:pPr>
    </w:p>
    <w:p w14:paraId="39F439B2" w14:textId="77777777" w:rsidR="00425125" w:rsidRDefault="00425125" w:rsidP="00007310">
      <w:pPr>
        <w:pStyle w:val="a3"/>
        <w:spacing w:line="360" w:lineRule="auto"/>
        <w:rPr>
          <w:sz w:val="23"/>
        </w:rPr>
      </w:pPr>
    </w:p>
    <w:p w14:paraId="69562BC4" w14:textId="77777777" w:rsidR="00425125" w:rsidRDefault="006F5E34" w:rsidP="00007310">
      <w:pPr>
        <w:pStyle w:val="1"/>
        <w:numPr>
          <w:ilvl w:val="1"/>
          <w:numId w:val="9"/>
        </w:numPr>
        <w:tabs>
          <w:tab w:val="left" w:pos="1713"/>
        </w:tabs>
        <w:spacing w:line="360" w:lineRule="auto"/>
        <w:ind w:left="1712" w:hanging="423"/>
      </w:pPr>
      <w:r>
        <w:t>Перечень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демонстрируемых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</w:t>
      </w:r>
    </w:p>
    <w:p w14:paraId="59BE2E9C" w14:textId="77777777" w:rsidR="00082672" w:rsidRPr="00C80C10" w:rsidRDefault="00082672" w:rsidP="00007310">
      <w:pPr>
        <w:pStyle w:val="1"/>
        <w:tabs>
          <w:tab w:val="left" w:pos="789"/>
        </w:tabs>
        <w:spacing w:line="360" w:lineRule="auto"/>
        <w:ind w:left="0" w:firstLine="726"/>
        <w:jc w:val="both"/>
        <w:rPr>
          <w:b w:val="0"/>
          <w:bCs w:val="0"/>
        </w:rPr>
      </w:pPr>
      <w:r w:rsidRPr="00C80C10">
        <w:rPr>
          <w:b w:val="0"/>
          <w:bCs w:val="0"/>
        </w:rPr>
        <w:t>Юрист (базовой подготовки) должен обладать общими компетенциями:</w:t>
      </w:r>
    </w:p>
    <w:p w14:paraId="700EEDD0" w14:textId="77777777" w:rsidR="00082672" w:rsidRPr="00C80C10" w:rsidRDefault="00082672" w:rsidP="00007310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07C627EC" w14:textId="77777777" w:rsidR="00082672" w:rsidRPr="00C80C10" w:rsidRDefault="00082672" w:rsidP="000073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7F636D0" w14:textId="77777777" w:rsidR="00082672" w:rsidRPr="00C80C10" w:rsidRDefault="00082672" w:rsidP="000073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A1BE9A" w14:textId="77777777" w:rsidR="00082672" w:rsidRPr="00C80C10" w:rsidRDefault="00082672" w:rsidP="000073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3. Принимать решения в стандартных и нестандартных ситуациях и нести за них ответственность.</w:t>
      </w:r>
    </w:p>
    <w:p w14:paraId="2719E925" w14:textId="77777777" w:rsidR="00082672" w:rsidRPr="00C80C10" w:rsidRDefault="00082672" w:rsidP="000073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8120A0F" w14:textId="77777777" w:rsidR="00082672" w:rsidRPr="00C80C10" w:rsidRDefault="00082672" w:rsidP="000073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5. Использовать информационно-коммуникационные технологии в профессиональной деятельности.</w:t>
      </w:r>
    </w:p>
    <w:p w14:paraId="57189E37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6. Работать в коллективе и команде, эффективно общаться с коллегами, руководством, потребителями.</w:t>
      </w:r>
    </w:p>
    <w:p w14:paraId="667A89BB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7. Брать на себя ответственность за работу членов команды (подчиненных), результат выполнения заданий.</w:t>
      </w:r>
    </w:p>
    <w:p w14:paraId="0602BE67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4F2560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9. Ориентироваться в условиях постоянного изменения правовой базы.</w:t>
      </w:r>
    </w:p>
    <w:p w14:paraId="215990F2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10. Соблюдать основы здорового образа жизни, требования охраны труда.</w:t>
      </w:r>
    </w:p>
    <w:p w14:paraId="041A48D1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11. Соблюдать деловой этикет, культуру и психологические основы общения, нормы и правила поведения.</w:t>
      </w:r>
    </w:p>
    <w:p w14:paraId="7F68368A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ОК 12. Проявлять нетерпимость к коррупционному поведению.</w:t>
      </w:r>
    </w:p>
    <w:p w14:paraId="5C014A50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bookmarkStart w:id="4" w:name="_Hlk162273673"/>
      <w:r w:rsidRPr="00C80C10">
        <w:rPr>
          <w:rFonts w:ascii="PT Serif" w:hAnsi="PT Serif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bookmarkEnd w:id="4"/>
    <w:p w14:paraId="388CB468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1. Обеспечение реализации прав граждан в сфере пенсионного обеспечения и социальной защиты.</w:t>
      </w:r>
    </w:p>
    <w:p w14:paraId="08F1CF5A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3FAC73CE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1.2. Осуществлять прием граждан по вопросам пенсионного обеспечения и социальной защиты.</w:t>
      </w:r>
    </w:p>
    <w:p w14:paraId="55E383F2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1449BA27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6B771879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1.5. Осуществлять формирование и хранение дел получателей пенсий, пособий и других социальных выплат.</w:t>
      </w:r>
    </w:p>
    <w:p w14:paraId="52F2BD89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455E1A0B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4619F9B4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6D8D42D5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14:paraId="5F49DA6A" w14:textId="77777777" w:rsidR="00082672" w:rsidRPr="00C80C10" w:rsidRDefault="00082672" w:rsidP="00082672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rFonts w:ascii="PT Serif" w:hAnsi="PT Serif"/>
        </w:rPr>
      </w:pPr>
      <w:r w:rsidRPr="00C80C10">
        <w:rPr>
          <w:rFonts w:ascii="PT Serif" w:hAnsi="PT Serif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2F4D0A39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0D20E9EE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1B38C531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2E9226A4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529AF89E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30ADF2E2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1CD5691F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0EF6322D" w14:textId="77777777" w:rsidR="00082672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26B222E0" w14:textId="77777777" w:rsidR="00082672" w:rsidRPr="00C80C10" w:rsidRDefault="00082672" w:rsidP="00082672">
      <w:pPr>
        <w:pStyle w:val="1"/>
        <w:tabs>
          <w:tab w:val="left" w:pos="789"/>
        </w:tabs>
        <w:spacing w:line="360" w:lineRule="auto"/>
        <w:ind w:left="0" w:firstLine="726"/>
        <w:jc w:val="both"/>
      </w:pPr>
    </w:p>
    <w:p w14:paraId="398DEDE5" w14:textId="77777777" w:rsidR="00082672" w:rsidRPr="00C80C10" w:rsidRDefault="00082672" w:rsidP="00082672">
      <w:pPr>
        <w:pStyle w:val="a3"/>
        <w:spacing w:line="360" w:lineRule="auto"/>
        <w:ind w:firstLine="726"/>
        <w:jc w:val="both"/>
        <w:rPr>
          <w:b/>
          <w:sz w:val="5"/>
        </w:rPr>
      </w:pPr>
    </w:p>
    <w:p w14:paraId="45E2DCFB" w14:textId="77777777" w:rsidR="00007310" w:rsidRDefault="00007310">
      <w:pPr>
        <w:rPr>
          <w:b/>
          <w:bCs/>
          <w:sz w:val="24"/>
          <w:szCs w:val="24"/>
        </w:rPr>
      </w:pPr>
      <w:r>
        <w:br w:type="page"/>
      </w:r>
    </w:p>
    <w:p w14:paraId="045E1D43" w14:textId="057DCB09" w:rsidR="00425125" w:rsidRDefault="006F5E34" w:rsidP="00007310">
      <w:pPr>
        <w:pStyle w:val="1"/>
        <w:numPr>
          <w:ilvl w:val="1"/>
          <w:numId w:val="10"/>
        </w:numPr>
        <w:tabs>
          <w:tab w:val="left" w:pos="1996"/>
        </w:tabs>
        <w:spacing w:before="71" w:line="360" w:lineRule="auto"/>
        <w:ind w:left="1995" w:hanging="245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</w:p>
    <w:p w14:paraId="5C664D25" w14:textId="3A940382" w:rsidR="00425125" w:rsidRDefault="00007310" w:rsidP="00007310">
      <w:pPr>
        <w:pStyle w:val="a4"/>
        <w:tabs>
          <w:tab w:val="left" w:pos="1713"/>
        </w:tabs>
        <w:spacing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  <w:szCs w:val="24"/>
        </w:rPr>
        <w:t>2.1</w:t>
      </w:r>
      <w:r w:rsidR="006F5E34">
        <w:rPr>
          <w:b/>
          <w:sz w:val="24"/>
        </w:rPr>
        <w:t>Структура</w:t>
      </w:r>
      <w:r w:rsidR="006F5E34">
        <w:rPr>
          <w:b/>
          <w:spacing w:val="-2"/>
          <w:sz w:val="24"/>
        </w:rPr>
        <w:t xml:space="preserve"> </w:t>
      </w:r>
      <w:r w:rsidR="006F5E34">
        <w:rPr>
          <w:b/>
          <w:sz w:val="24"/>
        </w:rPr>
        <w:t>задания</w:t>
      </w:r>
      <w:r w:rsidR="006F5E34">
        <w:rPr>
          <w:b/>
          <w:spacing w:val="-5"/>
          <w:sz w:val="24"/>
        </w:rPr>
        <w:t xml:space="preserve"> </w:t>
      </w:r>
      <w:r w:rsidR="006F5E34">
        <w:rPr>
          <w:b/>
          <w:sz w:val="24"/>
        </w:rPr>
        <w:t>для</w:t>
      </w:r>
      <w:r w:rsidR="006F5E34">
        <w:rPr>
          <w:b/>
          <w:spacing w:val="-2"/>
          <w:sz w:val="24"/>
        </w:rPr>
        <w:t xml:space="preserve"> </w:t>
      </w:r>
      <w:r w:rsidR="006F5E34">
        <w:rPr>
          <w:b/>
          <w:sz w:val="24"/>
        </w:rPr>
        <w:t>процедуры</w:t>
      </w:r>
      <w:r w:rsidR="006F5E34">
        <w:rPr>
          <w:b/>
          <w:spacing w:val="-2"/>
          <w:sz w:val="24"/>
        </w:rPr>
        <w:t xml:space="preserve"> </w:t>
      </w:r>
      <w:r w:rsidR="006F5E34">
        <w:rPr>
          <w:b/>
          <w:sz w:val="24"/>
        </w:rPr>
        <w:t>ГИА</w:t>
      </w:r>
    </w:p>
    <w:p w14:paraId="5BAA5942" w14:textId="77777777" w:rsidR="00425125" w:rsidRDefault="006F5E34" w:rsidP="00007310">
      <w:pPr>
        <w:pStyle w:val="a3"/>
        <w:spacing w:line="360" w:lineRule="auto"/>
        <w:ind w:firstLine="709"/>
        <w:jc w:val="both"/>
      </w:pP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rPr>
          <w:spacing w:val="-1"/>
        </w:rPr>
        <w:t>государственной</w:t>
      </w:r>
      <w:r>
        <w:rPr>
          <w:spacing w:val="-7"/>
        </w:rPr>
        <w:t xml:space="preserve"> </w:t>
      </w:r>
      <w:r>
        <w:rPr>
          <w:spacing w:val="-1"/>
        </w:rPr>
        <w:t>итоговой</w:t>
      </w:r>
      <w:r>
        <w:rPr>
          <w:spacing w:val="-13"/>
        </w:rPr>
        <w:t xml:space="preserve"> </w:t>
      </w:r>
      <w:r>
        <w:rPr>
          <w:spacing w:val="-1"/>
        </w:rPr>
        <w:t>аттестации:</w:t>
      </w:r>
      <w:r>
        <w:rPr>
          <w:spacing w:val="-16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работы (ВКР).</w:t>
      </w:r>
    </w:p>
    <w:p w14:paraId="312F2A7F" w14:textId="77777777" w:rsidR="00425125" w:rsidRDefault="006F5E34" w:rsidP="00007310">
      <w:pPr>
        <w:pStyle w:val="a3"/>
        <w:spacing w:line="360" w:lineRule="auto"/>
        <w:ind w:firstLine="709"/>
        <w:jc w:val="both"/>
      </w:pP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темой.</w:t>
      </w:r>
    </w:p>
    <w:p w14:paraId="797E04BA" w14:textId="624224D4" w:rsidR="00425125" w:rsidRDefault="006F5E34" w:rsidP="00007310">
      <w:pPr>
        <w:pStyle w:val="a3"/>
        <w:spacing w:line="360" w:lineRule="auto"/>
        <w:ind w:firstLine="709"/>
        <w:jc w:val="both"/>
      </w:pPr>
      <w:r>
        <w:t xml:space="preserve">Задание на ВКР рассматривается предметно-цикловой комиссией </w:t>
      </w:r>
      <w:r w:rsidR="00707BD1">
        <w:t>Экономики и права</w:t>
      </w:r>
      <w:r>
        <w:t>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утверждается </w:t>
      </w:r>
      <w:r w:rsidR="00707BD1">
        <w:t>заместителем директора по учебной работе</w:t>
      </w:r>
      <w:r>
        <w:t>.</w:t>
      </w:r>
    </w:p>
    <w:p w14:paraId="4D5B7133" w14:textId="77777777" w:rsidR="00707BD1" w:rsidRDefault="006F5E34" w:rsidP="00007310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выпускной</w:t>
      </w:r>
      <w:r>
        <w:rPr>
          <w:spacing w:val="-58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работе</w:t>
      </w:r>
      <w:r w:rsidR="00707BD1">
        <w:t>:</w:t>
      </w:r>
    </w:p>
    <w:p w14:paraId="0D05F4EE" w14:textId="77777777" w:rsidR="00707BD1" w:rsidRDefault="00707BD1" w:rsidP="00007310">
      <w:pPr>
        <w:pStyle w:val="a3"/>
        <w:spacing w:line="360" w:lineRule="auto"/>
        <w:ind w:firstLine="709"/>
        <w:jc w:val="both"/>
      </w:pPr>
      <w:r>
        <w:t xml:space="preserve"> - титульного листа;</w:t>
      </w:r>
    </w:p>
    <w:p w14:paraId="56A5CBBC" w14:textId="77777777" w:rsidR="00707BD1" w:rsidRDefault="00707BD1" w:rsidP="00007310">
      <w:pPr>
        <w:pStyle w:val="a3"/>
        <w:spacing w:line="360" w:lineRule="auto"/>
        <w:ind w:firstLine="709"/>
        <w:jc w:val="both"/>
      </w:pPr>
      <w:r>
        <w:t xml:space="preserve"> - содержания; </w:t>
      </w:r>
    </w:p>
    <w:p w14:paraId="75920E3E" w14:textId="77777777" w:rsidR="00707BD1" w:rsidRDefault="00707BD1" w:rsidP="00007310">
      <w:pPr>
        <w:pStyle w:val="a3"/>
        <w:spacing w:line="360" w:lineRule="auto"/>
        <w:ind w:firstLine="709"/>
        <w:jc w:val="both"/>
      </w:pPr>
      <w:r>
        <w:t xml:space="preserve">- введения; </w:t>
      </w:r>
    </w:p>
    <w:p w14:paraId="1AD0899F" w14:textId="77777777" w:rsidR="00707BD1" w:rsidRDefault="00707BD1" w:rsidP="00007310">
      <w:pPr>
        <w:pStyle w:val="a3"/>
        <w:spacing w:line="360" w:lineRule="auto"/>
        <w:ind w:firstLine="709"/>
        <w:jc w:val="both"/>
      </w:pPr>
      <w:r>
        <w:t xml:space="preserve">- основной части, которая состоит из глав, включающих параграфы; </w:t>
      </w:r>
    </w:p>
    <w:p w14:paraId="1C683BCB" w14:textId="77777777" w:rsidR="00707BD1" w:rsidRDefault="00707BD1" w:rsidP="00007310">
      <w:pPr>
        <w:pStyle w:val="a3"/>
        <w:spacing w:line="360" w:lineRule="auto"/>
        <w:ind w:firstLine="709"/>
        <w:jc w:val="both"/>
      </w:pPr>
      <w:r>
        <w:t xml:space="preserve">- заключения; </w:t>
      </w:r>
    </w:p>
    <w:p w14:paraId="283D412E" w14:textId="77777777" w:rsidR="00707BD1" w:rsidRDefault="00707BD1" w:rsidP="00007310">
      <w:pPr>
        <w:pStyle w:val="a3"/>
        <w:spacing w:line="360" w:lineRule="auto"/>
        <w:ind w:firstLine="709"/>
        <w:jc w:val="both"/>
      </w:pPr>
      <w:r>
        <w:t xml:space="preserve">- списка использованных источников; </w:t>
      </w:r>
    </w:p>
    <w:p w14:paraId="6AA83CB6" w14:textId="32886809" w:rsidR="00425125" w:rsidRDefault="00707BD1" w:rsidP="00007310">
      <w:pPr>
        <w:pStyle w:val="a3"/>
        <w:spacing w:line="360" w:lineRule="auto"/>
        <w:ind w:firstLine="709"/>
        <w:jc w:val="both"/>
      </w:pPr>
      <w:r>
        <w:t>- приложения.</w:t>
      </w:r>
    </w:p>
    <w:p w14:paraId="360BE6BB" w14:textId="77777777" w:rsidR="00007310" w:rsidRPr="00707BD1" w:rsidRDefault="00007310" w:rsidP="00007310">
      <w:pPr>
        <w:pStyle w:val="a3"/>
        <w:spacing w:line="360" w:lineRule="auto"/>
        <w:jc w:val="both"/>
      </w:pPr>
    </w:p>
    <w:p w14:paraId="4DA6ADCC" w14:textId="4BB7E0CE" w:rsidR="00082672" w:rsidRDefault="006F5E34" w:rsidP="00007310">
      <w:pPr>
        <w:pStyle w:val="1"/>
        <w:numPr>
          <w:ilvl w:val="1"/>
          <w:numId w:val="14"/>
        </w:numPr>
        <w:tabs>
          <w:tab w:val="left" w:pos="1713"/>
        </w:tabs>
        <w:spacing w:line="360" w:lineRule="auto"/>
        <w:jc w:val="center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</w:p>
    <w:p w14:paraId="276DDD63" w14:textId="5D48D1D5" w:rsidR="00425125" w:rsidRDefault="006F5E34" w:rsidP="00007310">
      <w:pPr>
        <w:pStyle w:val="a3"/>
        <w:spacing w:line="360" w:lineRule="auto"/>
        <w:ind w:firstLine="709"/>
        <w:jc w:val="both"/>
      </w:pP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082672">
        <w:t>2</w:t>
      </w:r>
      <w:r>
        <w:rPr>
          <w:spacing w:val="1"/>
        </w:rPr>
        <w:t xml:space="preserve"> </w:t>
      </w:r>
      <w:r>
        <w:t>недел</w:t>
      </w:r>
      <w:r w:rsidR="00082672">
        <w:t>и</w:t>
      </w:r>
      <w:r>
        <w:t>.</w:t>
      </w:r>
    </w:p>
    <w:p w14:paraId="3CD2F37C" w14:textId="77777777" w:rsidR="00425125" w:rsidRPr="00007310" w:rsidRDefault="006F5E34" w:rsidP="00007310">
      <w:pPr>
        <w:pStyle w:val="1"/>
        <w:spacing w:line="360" w:lineRule="auto"/>
        <w:ind w:left="0" w:firstLine="709"/>
        <w:jc w:val="both"/>
        <w:rPr>
          <w:b w:val="0"/>
        </w:rPr>
      </w:pPr>
      <w:r w:rsidRPr="00007310">
        <w:rPr>
          <w:b w:val="0"/>
        </w:rPr>
        <w:t>Процедура</w:t>
      </w:r>
      <w:r w:rsidRPr="00007310">
        <w:rPr>
          <w:b w:val="0"/>
          <w:spacing w:val="-2"/>
        </w:rPr>
        <w:t xml:space="preserve"> </w:t>
      </w:r>
      <w:r w:rsidRPr="00007310">
        <w:rPr>
          <w:b w:val="0"/>
        </w:rPr>
        <w:t>защиты</w:t>
      </w:r>
      <w:r w:rsidRPr="00007310">
        <w:rPr>
          <w:b w:val="0"/>
          <w:spacing w:val="-1"/>
        </w:rPr>
        <w:t xml:space="preserve"> </w:t>
      </w:r>
      <w:r w:rsidRPr="00007310">
        <w:rPr>
          <w:b w:val="0"/>
        </w:rPr>
        <w:t>дипломной</w:t>
      </w:r>
      <w:r w:rsidRPr="00007310">
        <w:rPr>
          <w:b w:val="0"/>
          <w:spacing w:val="-5"/>
        </w:rPr>
        <w:t xml:space="preserve"> </w:t>
      </w:r>
      <w:r w:rsidRPr="00007310">
        <w:rPr>
          <w:b w:val="0"/>
        </w:rPr>
        <w:t>работы</w:t>
      </w:r>
    </w:p>
    <w:p w14:paraId="03D3B1B2" w14:textId="5819A04C" w:rsidR="00425125" w:rsidRDefault="00F620E0" w:rsidP="00007310">
      <w:pPr>
        <w:pStyle w:val="a3"/>
        <w:spacing w:line="360" w:lineRule="auto"/>
        <w:ind w:firstLine="709"/>
        <w:jc w:val="both"/>
      </w:pPr>
      <w:r w:rsidRPr="00F620E0"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6F5E34">
        <w:t>.</w:t>
      </w:r>
    </w:p>
    <w:p w14:paraId="6B549E60" w14:textId="77777777" w:rsidR="00425125" w:rsidRDefault="006F5E34" w:rsidP="00007310">
      <w:pPr>
        <w:pStyle w:val="a3"/>
        <w:spacing w:line="360" w:lineRule="auto"/>
        <w:ind w:firstLine="709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отделением,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колледжа.</w:t>
      </w:r>
    </w:p>
    <w:p w14:paraId="284CC93B" w14:textId="77777777" w:rsidR="00425125" w:rsidRDefault="006F5E34" w:rsidP="00007310">
      <w:pPr>
        <w:pStyle w:val="a3"/>
        <w:spacing w:line="360" w:lineRule="auto"/>
        <w:ind w:firstLine="709"/>
        <w:jc w:val="both"/>
      </w:pPr>
      <w:r>
        <w:t>Колледж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04EFDCA3" w14:textId="43125418" w:rsidR="00007310" w:rsidRDefault="006F5E34" w:rsidP="00007310">
      <w:pPr>
        <w:pStyle w:val="a3"/>
        <w:spacing w:line="360" w:lineRule="auto"/>
        <w:ind w:firstLine="709"/>
        <w:jc w:val="both"/>
      </w:pPr>
      <w:r>
        <w:t>Защита производится на открытом заседании ГЭК с участием не менее двух третей</w:t>
      </w:r>
      <w:r>
        <w:rPr>
          <w:spacing w:val="1"/>
        </w:rPr>
        <w:t xml:space="preserve"> </w:t>
      </w:r>
      <w:r>
        <w:t>ее состава. Решения ГЭК принимаются на закрытых заседаниях простым 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является решающим.</w:t>
      </w:r>
    </w:p>
    <w:p w14:paraId="710DE53A" w14:textId="6A27702E" w:rsidR="00425125" w:rsidRDefault="006F5E34" w:rsidP="00007310">
      <w:pPr>
        <w:pStyle w:val="a3"/>
        <w:spacing w:line="360" w:lineRule="auto"/>
        <w:ind w:firstLine="709"/>
        <w:jc w:val="both"/>
      </w:pPr>
      <w:r>
        <w:t>Решение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57"/>
        </w:rPr>
        <w:t xml:space="preserve"> </w:t>
      </w:r>
      <w:r>
        <w:t>ГЭК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отсутствия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заместителем),</w:t>
      </w:r>
      <w:r>
        <w:rPr>
          <w:spacing w:val="-9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ГЭ</w:t>
      </w:r>
      <w:r w:rsidR="00F620E0">
        <w:t>К</w:t>
      </w:r>
      <w:r>
        <w:t>,</w:t>
      </w:r>
      <w:r>
        <w:rPr>
          <w:spacing w:val="-5"/>
        </w:rPr>
        <w:t xml:space="preserve"> </w:t>
      </w:r>
      <w:r>
        <w:t>секретарем</w:t>
      </w:r>
      <w:r>
        <w:rPr>
          <w:spacing w:val="-5"/>
        </w:rPr>
        <w:t xml:space="preserve"> </w:t>
      </w:r>
      <w:r>
        <w:t>ГЭК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записываются: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lastRenderedPageBreak/>
        <w:t>членов</w:t>
      </w:r>
      <w:r>
        <w:rPr>
          <w:spacing w:val="3"/>
        </w:rPr>
        <w:t xml:space="preserve"> </w:t>
      </w:r>
      <w:r>
        <w:t>комиссии.</w:t>
      </w:r>
    </w:p>
    <w:p w14:paraId="3D1FD34A" w14:textId="14C4ACBC" w:rsidR="00425125" w:rsidRDefault="006F5E34" w:rsidP="00007310">
      <w:pPr>
        <w:pStyle w:val="a3"/>
        <w:spacing w:line="360" w:lineRule="auto"/>
        <w:ind w:firstLine="709"/>
        <w:jc w:val="both"/>
      </w:pPr>
      <w:r>
        <w:t>На защиту ВКР отводится до одного академического часа на одного обучающегося.</w:t>
      </w:r>
      <w:r>
        <w:rPr>
          <w:spacing w:val="-57"/>
        </w:rPr>
        <w:t xml:space="preserve"> </w:t>
      </w:r>
      <w:r>
        <w:t>Процедура</w:t>
      </w:r>
      <w:r>
        <w:rPr>
          <w:spacing w:val="-1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12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членами</w:t>
      </w:r>
      <w:r>
        <w:rPr>
          <w:spacing w:val="-15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t xml:space="preserve">как правило, включает доклад обучающегося (не более </w:t>
      </w:r>
      <w:r w:rsidR="00007310">
        <w:t>10 минут</w:t>
      </w:r>
      <w:r>
        <w:t>), чтение отзыва и</w:t>
      </w:r>
      <w:r>
        <w:rPr>
          <w:spacing w:val="1"/>
        </w:rPr>
        <w:t xml:space="preserve"> </w:t>
      </w:r>
      <w:r>
        <w:t>рецензии, вопросы членов комиссии, ответы обучающегося. Может быть предусмотрено</w:t>
      </w:r>
      <w:r>
        <w:rPr>
          <w:spacing w:val="1"/>
        </w:rPr>
        <w:t xml:space="preserve"> </w:t>
      </w:r>
      <w:r>
        <w:t>выступление руководителя ВКР, а также рецензента, если он присутствует на заседании</w:t>
      </w:r>
      <w:r>
        <w:rPr>
          <w:spacing w:val="1"/>
        </w:rPr>
        <w:t xml:space="preserve"> </w:t>
      </w:r>
      <w:r>
        <w:t>ГЭК.</w:t>
      </w:r>
    </w:p>
    <w:p w14:paraId="35D94CB9" w14:textId="77777777" w:rsidR="00007310" w:rsidRDefault="006F5E34" w:rsidP="00007310">
      <w:pPr>
        <w:pStyle w:val="a3"/>
        <w:spacing w:line="360" w:lineRule="auto"/>
        <w:ind w:firstLine="709"/>
        <w:jc w:val="both"/>
      </w:pPr>
      <w:r>
        <w:t>Во время доклада обучающийся использует подготовленный наглядный материал,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ВКР.</w:t>
      </w:r>
    </w:p>
    <w:p w14:paraId="12ED184F" w14:textId="17D34649" w:rsidR="00425125" w:rsidRDefault="006F5E34" w:rsidP="00007310">
      <w:pPr>
        <w:pStyle w:val="a3"/>
        <w:spacing w:line="360" w:lineRule="auto"/>
        <w:ind w:firstLine="709"/>
        <w:jc w:val="both"/>
        <w:sectPr w:rsidR="00425125" w:rsidSect="00007310">
          <w:pgSz w:w="11910" w:h="16840"/>
          <w:pgMar w:top="1040" w:right="711" w:bottom="280" w:left="1120" w:header="720" w:footer="720" w:gutter="0"/>
          <w:cols w:space="720"/>
        </w:sectPr>
      </w:pPr>
      <w:r>
        <w:t>Для прохождения ГИА лицо, не прошедшее ГИА по неуважительной причине или</w:t>
      </w:r>
      <w:r>
        <w:rPr>
          <w:spacing w:val="1"/>
        </w:rPr>
        <w:t xml:space="preserve"> </w:t>
      </w:r>
      <w:r>
        <w:t>получившее на ГИА неудовлетворительную оценку, восстанавливается в образовательной</w:t>
      </w:r>
      <w:r>
        <w:rPr>
          <w:spacing w:val="1"/>
        </w:rPr>
        <w:t xml:space="preserve"> </w:t>
      </w:r>
      <w:r w:rsidR="00007310">
        <w:rPr>
          <w:spacing w:val="1"/>
        </w:rPr>
        <w:t xml:space="preserve"> </w:t>
      </w:r>
      <w:r w:rsidR="00007310" w:rsidRPr="00F620E0">
        <w:t xml:space="preserve">организации на период времени, установленный образовательной организацией </w:t>
      </w:r>
      <w:r w:rsidR="00007310">
        <w:t>самостоятельно,</w:t>
      </w:r>
      <w:r w:rsidR="00007310">
        <w:rPr>
          <w:spacing w:val="11"/>
        </w:rPr>
        <w:t xml:space="preserve"> </w:t>
      </w:r>
      <w:r w:rsidR="00007310">
        <w:t>но</w:t>
      </w:r>
      <w:r w:rsidR="00007310">
        <w:rPr>
          <w:spacing w:val="10"/>
        </w:rPr>
        <w:t xml:space="preserve"> </w:t>
      </w:r>
      <w:r w:rsidR="00007310">
        <w:t>не</w:t>
      </w:r>
      <w:r w:rsidR="00007310">
        <w:rPr>
          <w:spacing w:val="9"/>
        </w:rPr>
        <w:t xml:space="preserve"> </w:t>
      </w:r>
      <w:r w:rsidR="00007310">
        <w:t>менее</w:t>
      </w:r>
      <w:r w:rsidR="00007310">
        <w:rPr>
          <w:spacing w:val="4"/>
        </w:rPr>
        <w:t xml:space="preserve"> </w:t>
      </w:r>
      <w:r w:rsidR="00007310">
        <w:t>предусмотренного</w:t>
      </w:r>
      <w:r w:rsidR="00007310">
        <w:rPr>
          <w:spacing w:val="10"/>
        </w:rPr>
        <w:t xml:space="preserve"> </w:t>
      </w:r>
      <w:r w:rsidR="00007310">
        <w:t>календарным</w:t>
      </w:r>
      <w:r w:rsidR="00007310">
        <w:rPr>
          <w:spacing w:val="11"/>
        </w:rPr>
        <w:t xml:space="preserve"> </w:t>
      </w:r>
      <w:r w:rsidR="00007310">
        <w:t>учебным</w:t>
      </w:r>
      <w:r w:rsidR="00007310">
        <w:rPr>
          <w:spacing w:val="11"/>
        </w:rPr>
        <w:t xml:space="preserve"> </w:t>
      </w:r>
      <w:r w:rsidR="00007310">
        <w:t>графиком</w:t>
      </w:r>
      <w:r w:rsidR="00007310">
        <w:rPr>
          <w:spacing w:val="11"/>
        </w:rPr>
        <w:t xml:space="preserve"> </w:t>
      </w:r>
      <w:r w:rsidR="00007310">
        <w:t>для</w:t>
      </w:r>
      <w:r w:rsidR="00007310">
        <w:rPr>
          <w:spacing w:val="-57"/>
        </w:rPr>
        <w:t xml:space="preserve"> </w:t>
      </w:r>
      <w:r w:rsidR="00007310">
        <w:t>прохождения</w:t>
      </w:r>
      <w:r w:rsidR="00007310">
        <w:rPr>
          <w:spacing w:val="1"/>
        </w:rPr>
        <w:t xml:space="preserve"> </w:t>
      </w:r>
      <w:r w:rsidR="00007310">
        <w:t>ГИА</w:t>
      </w:r>
      <w:r w:rsidR="00007310">
        <w:rPr>
          <w:spacing w:val="-5"/>
        </w:rPr>
        <w:t xml:space="preserve"> </w:t>
      </w:r>
      <w:r w:rsidR="00007310">
        <w:t>образовательной</w:t>
      </w:r>
      <w:r w:rsidR="00007310">
        <w:rPr>
          <w:spacing w:val="-2"/>
        </w:rPr>
        <w:t xml:space="preserve"> </w:t>
      </w:r>
      <w:r w:rsidR="00007310">
        <w:t>программы</w:t>
      </w:r>
      <w:r w:rsidR="00007310">
        <w:rPr>
          <w:spacing w:val="2"/>
        </w:rPr>
        <w:t xml:space="preserve"> </w:t>
      </w:r>
      <w:r w:rsidR="00007310">
        <w:t>СПО по</w:t>
      </w:r>
      <w:r w:rsidR="00007310">
        <w:rPr>
          <w:spacing w:val="2"/>
        </w:rPr>
        <w:t xml:space="preserve"> </w:t>
      </w:r>
      <w:r w:rsidR="00007310">
        <w:t>специальности.</w:t>
      </w:r>
    </w:p>
    <w:p w14:paraId="0257251A" w14:textId="24126454" w:rsidR="00425125" w:rsidRDefault="00007310" w:rsidP="00007310">
      <w:pPr>
        <w:pStyle w:val="1"/>
        <w:tabs>
          <w:tab w:val="left" w:pos="1319"/>
        </w:tabs>
        <w:spacing w:line="237" w:lineRule="auto"/>
        <w:ind w:left="0" w:right="1021"/>
        <w:jc w:val="center"/>
      </w:pPr>
      <w:r>
        <w:rPr>
          <w:b w:val="0"/>
          <w:bCs w:val="0"/>
        </w:rPr>
        <w:lastRenderedPageBreak/>
        <w:t xml:space="preserve">3. </w:t>
      </w:r>
      <w:r w:rsidR="006F5E34">
        <w:t>ПОРЯДОК ОРГАНИЗАЦИИ И ПРОВЕДЕНИЯ ЗАЩИТЫ ВЫПУСКНОЙ</w:t>
      </w:r>
      <w:r w:rsidR="006F5E34">
        <w:rPr>
          <w:spacing w:val="-57"/>
        </w:rPr>
        <w:t xml:space="preserve"> </w:t>
      </w:r>
      <w:r w:rsidR="006F5E34">
        <w:t>КВАЛИФИКАЦИОННОЙ</w:t>
      </w:r>
      <w:r w:rsidR="006F5E34">
        <w:rPr>
          <w:spacing w:val="1"/>
        </w:rPr>
        <w:t xml:space="preserve"> </w:t>
      </w:r>
      <w:r w:rsidR="006F5E34">
        <w:t>РАБОТЫ</w:t>
      </w:r>
    </w:p>
    <w:p w14:paraId="6436FEAE" w14:textId="77777777" w:rsidR="00425125" w:rsidRDefault="00425125">
      <w:pPr>
        <w:pStyle w:val="a3"/>
        <w:spacing w:before="8"/>
        <w:rPr>
          <w:b/>
          <w:sz w:val="23"/>
        </w:rPr>
      </w:pPr>
    </w:p>
    <w:p w14:paraId="2CD547CF" w14:textId="77777777" w:rsidR="00425125" w:rsidRDefault="006F5E34" w:rsidP="00007310">
      <w:pPr>
        <w:pStyle w:val="a3"/>
        <w:spacing w:before="1" w:line="360" w:lineRule="auto"/>
        <w:ind w:firstLine="709"/>
      </w:pPr>
      <w:r>
        <w:t>Программа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включает:</w:t>
      </w:r>
    </w:p>
    <w:p w14:paraId="0D309E94" w14:textId="77777777" w:rsidR="00425125" w:rsidRDefault="006F5E34" w:rsidP="00007310">
      <w:pPr>
        <w:pStyle w:val="a4"/>
        <w:numPr>
          <w:ilvl w:val="2"/>
          <w:numId w:val="7"/>
        </w:numPr>
        <w:tabs>
          <w:tab w:val="left" w:pos="2011"/>
        </w:tabs>
        <w:spacing w:before="2" w:line="360" w:lineRule="auto"/>
        <w:ind w:left="0" w:firstLine="709"/>
        <w:rPr>
          <w:i/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i/>
          <w:sz w:val="24"/>
        </w:rPr>
        <w:t>;</w:t>
      </w:r>
    </w:p>
    <w:p w14:paraId="1D404718" w14:textId="77777777" w:rsidR="00425125" w:rsidRDefault="006F5E34" w:rsidP="00007310">
      <w:pPr>
        <w:pStyle w:val="a4"/>
        <w:numPr>
          <w:ilvl w:val="2"/>
          <w:numId w:val="7"/>
        </w:numPr>
        <w:tabs>
          <w:tab w:val="left" w:pos="2011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14:paraId="45F42774" w14:textId="77777777" w:rsidR="00425125" w:rsidRDefault="006F5E34" w:rsidP="00007310">
      <w:pPr>
        <w:pStyle w:val="a4"/>
        <w:numPr>
          <w:ilvl w:val="2"/>
          <w:numId w:val="7"/>
        </w:numPr>
        <w:tabs>
          <w:tab w:val="left" w:pos="2011"/>
        </w:tabs>
        <w:spacing w:before="3" w:line="360" w:lineRule="auto"/>
        <w:ind w:left="0" w:firstLine="709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14:paraId="429A6EC6" w14:textId="77777777" w:rsidR="00425125" w:rsidRDefault="006F5E34" w:rsidP="00007310">
      <w:pPr>
        <w:pStyle w:val="a4"/>
        <w:numPr>
          <w:ilvl w:val="2"/>
          <w:numId w:val="7"/>
        </w:numPr>
        <w:tabs>
          <w:tab w:val="left" w:pos="2011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 результатов дипломной работы.</w:t>
      </w:r>
    </w:p>
    <w:p w14:paraId="39986F68" w14:textId="77777777" w:rsidR="00425125" w:rsidRDefault="006F5E34" w:rsidP="00007310">
      <w:pPr>
        <w:pStyle w:val="a4"/>
        <w:numPr>
          <w:ilvl w:val="2"/>
          <w:numId w:val="7"/>
        </w:numPr>
        <w:tabs>
          <w:tab w:val="left" w:pos="2011"/>
        </w:tabs>
        <w:spacing w:before="2" w:line="360" w:lineRule="auto"/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7F6BB94" w14:textId="77777777" w:rsidR="00425125" w:rsidRDefault="00425125" w:rsidP="00007310">
      <w:pPr>
        <w:pStyle w:val="a3"/>
        <w:spacing w:before="5" w:line="360" w:lineRule="auto"/>
        <w:ind w:firstLine="709"/>
      </w:pPr>
    </w:p>
    <w:p w14:paraId="3F86EB97" w14:textId="77777777" w:rsidR="00425125" w:rsidRDefault="006F5E34" w:rsidP="00007310">
      <w:pPr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 xml:space="preserve">1.1.    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608DCFE" w14:textId="3BA89CD2" w:rsidR="00425125" w:rsidRDefault="006F5E34" w:rsidP="00007310">
      <w:pPr>
        <w:pStyle w:val="a3"/>
        <w:spacing w:line="360" w:lineRule="auto"/>
        <w:ind w:right="540"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 и профессиональных модулей, обсуждается на заседании предметно-цикловой</w:t>
      </w:r>
      <w:r>
        <w:rPr>
          <w:spacing w:val="1"/>
        </w:rPr>
        <w:t xml:space="preserve"> </w:t>
      </w:r>
      <w:r>
        <w:t xml:space="preserve">комиссии </w:t>
      </w:r>
      <w:r w:rsidR="00F620E0">
        <w:t>Экономики и права</w:t>
      </w:r>
      <w:r>
        <w:t xml:space="preserve"> с участием председателя</w:t>
      </w:r>
      <w:r>
        <w:rPr>
          <w:spacing w:val="1"/>
        </w:rPr>
        <w:t xml:space="preserve"> </w:t>
      </w:r>
      <w:r>
        <w:t>ГЭК.</w:t>
      </w:r>
    </w:p>
    <w:p w14:paraId="0D12CDA6" w14:textId="77777777" w:rsidR="00425125" w:rsidRDefault="006F5E34" w:rsidP="00007310">
      <w:pPr>
        <w:pStyle w:val="a3"/>
        <w:spacing w:line="360" w:lineRule="auto"/>
        <w:ind w:right="546"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14:paraId="256816D3" w14:textId="77777777" w:rsidR="00425125" w:rsidRDefault="006F5E34" w:rsidP="00007310">
      <w:pPr>
        <w:pStyle w:val="a3"/>
        <w:spacing w:line="360" w:lineRule="auto"/>
        <w:ind w:firstLine="709"/>
        <w:jc w:val="both"/>
      </w:pP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студенту</w:t>
      </w:r>
      <w:r>
        <w:rPr>
          <w:spacing w:val="-11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руководитель.</w:t>
      </w:r>
    </w:p>
    <w:p w14:paraId="25405500" w14:textId="434C9514" w:rsidR="00425125" w:rsidRDefault="006F5E34" w:rsidP="00007310">
      <w:pPr>
        <w:pStyle w:val="a3"/>
        <w:spacing w:line="360" w:lineRule="auto"/>
        <w:ind w:right="550" w:firstLine="709"/>
        <w:jc w:val="both"/>
      </w:pPr>
      <w:r>
        <w:t>Экспертиза на соответствие требованиям ФГОС, разработанных заданий на ВКР,</w:t>
      </w:r>
      <w:r>
        <w:rPr>
          <w:spacing w:val="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предметно-цикловой</w:t>
      </w:r>
      <w:r>
        <w:rPr>
          <w:spacing w:val="3"/>
        </w:rPr>
        <w:t xml:space="preserve"> </w:t>
      </w:r>
      <w:r>
        <w:t>комиссии</w:t>
      </w:r>
      <w:r w:rsidR="00F620E0">
        <w:rPr>
          <w:spacing w:val="2"/>
        </w:rPr>
        <w:t>.</w:t>
      </w:r>
    </w:p>
    <w:p w14:paraId="3009AB41" w14:textId="77777777" w:rsidR="00425125" w:rsidRDefault="006F5E34" w:rsidP="00007310">
      <w:pPr>
        <w:pStyle w:val="a3"/>
        <w:spacing w:line="360" w:lineRule="auto"/>
        <w:ind w:right="542" w:firstLine="709"/>
        <w:jc w:val="both"/>
      </w:pP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по 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партнеров.</w:t>
      </w:r>
    </w:p>
    <w:p w14:paraId="7DFBB6AC" w14:textId="77777777" w:rsidR="00425125" w:rsidRDefault="006F5E34" w:rsidP="00007310">
      <w:pPr>
        <w:pStyle w:val="a3"/>
        <w:spacing w:line="360" w:lineRule="auto"/>
        <w:ind w:right="540" w:firstLine="709"/>
        <w:jc w:val="both"/>
      </w:pPr>
      <w:r>
        <w:t>ВКР</w:t>
      </w:r>
      <w:r>
        <w:rPr>
          <w:spacing w:val="-7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выпускником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собранных</w:t>
      </w:r>
      <w:r>
        <w:rPr>
          <w:spacing w:val="-1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материалов,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 (проекта).</w:t>
      </w:r>
    </w:p>
    <w:p w14:paraId="3C9BF16D" w14:textId="77777777" w:rsidR="00425125" w:rsidRDefault="006F5E34" w:rsidP="00007310">
      <w:pPr>
        <w:pStyle w:val="a3"/>
        <w:spacing w:line="360" w:lineRule="auto"/>
        <w:ind w:right="553" w:firstLine="709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основываться:</w:t>
      </w:r>
    </w:p>
    <w:p w14:paraId="4589AFB3" w14:textId="77777777" w:rsidR="00425125" w:rsidRDefault="006F5E34" w:rsidP="00007310">
      <w:pPr>
        <w:pStyle w:val="a4"/>
        <w:numPr>
          <w:ilvl w:val="0"/>
          <w:numId w:val="6"/>
        </w:numPr>
        <w:spacing w:before="1" w:line="360" w:lineRule="auto"/>
        <w:ind w:left="0" w:right="549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(проекта), если она выполнялась в рамках соответствующего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14:paraId="2BE5DF66" w14:textId="00144E42" w:rsidR="00425125" w:rsidRPr="00007310" w:rsidRDefault="006F5E34" w:rsidP="0000731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14:paraId="2CB82752" w14:textId="77777777" w:rsidR="00425125" w:rsidRDefault="006F5E34" w:rsidP="00007310">
      <w:pPr>
        <w:pStyle w:val="a3"/>
        <w:spacing w:line="360" w:lineRule="auto"/>
        <w:ind w:firstLine="709"/>
        <w:jc w:val="both"/>
      </w:pPr>
      <w:r>
        <w:t>ВКР</w:t>
      </w:r>
      <w:r>
        <w:rPr>
          <w:spacing w:val="-1"/>
        </w:rPr>
        <w:t xml:space="preserve"> </w:t>
      </w:r>
      <w:r>
        <w:t>подлежат</w:t>
      </w:r>
      <w:r>
        <w:rPr>
          <w:spacing w:val="-10"/>
        </w:rPr>
        <w:t xml:space="preserve"> </w:t>
      </w:r>
      <w:r>
        <w:t>обязательному</w:t>
      </w:r>
      <w:r>
        <w:rPr>
          <w:spacing w:val="-10"/>
        </w:rPr>
        <w:t xml:space="preserve"> </w:t>
      </w:r>
      <w:r>
        <w:t>рецензированию.</w:t>
      </w:r>
    </w:p>
    <w:p w14:paraId="2FC93168" w14:textId="2294382C" w:rsidR="00425125" w:rsidRDefault="006F5E34" w:rsidP="00007310">
      <w:pPr>
        <w:pStyle w:val="a3"/>
        <w:spacing w:before="3" w:line="360" w:lineRule="auto"/>
        <w:ind w:right="525" w:firstLine="709"/>
        <w:jc w:val="both"/>
      </w:pPr>
      <w:r>
        <w:t>Внешнее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рецензируются</w:t>
      </w:r>
      <w:r>
        <w:rPr>
          <w:spacing w:val="1"/>
        </w:rPr>
        <w:t xml:space="preserve"> </w:t>
      </w:r>
      <w:r>
        <w:rPr>
          <w:spacing w:val="-1"/>
        </w:rPr>
        <w:t>специалистами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тематике</w:t>
      </w:r>
      <w:r>
        <w:rPr>
          <w:spacing w:val="-9"/>
        </w:rPr>
        <w:t xml:space="preserve"> </w:t>
      </w:r>
      <w:r>
        <w:rPr>
          <w:spacing w:val="-1"/>
        </w:rPr>
        <w:t>ВКР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предприятий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0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E97CD4">
        <w:t>данному</w:t>
      </w:r>
      <w:r>
        <w:rPr>
          <w:spacing w:val="-16"/>
        </w:rPr>
        <w:t xml:space="preserve"> </w:t>
      </w:r>
      <w:r>
        <w:t>профилю.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 8</w:t>
      </w:r>
      <w:r>
        <w:rPr>
          <w:spacing w:val="-3"/>
        </w:rPr>
        <w:t xml:space="preserve"> </w:t>
      </w:r>
      <w:r>
        <w:t>студентов.</w:t>
      </w:r>
    </w:p>
    <w:p w14:paraId="0C4A0C8F" w14:textId="77777777" w:rsidR="00007310" w:rsidRDefault="00007310" w:rsidP="00007310">
      <w:pPr>
        <w:pStyle w:val="a3"/>
        <w:spacing w:before="3" w:line="360" w:lineRule="auto"/>
        <w:ind w:right="1740" w:firstLine="709"/>
      </w:pPr>
    </w:p>
    <w:p w14:paraId="4D2647BC" w14:textId="77777777" w:rsidR="00007310" w:rsidRDefault="00007310" w:rsidP="00007310">
      <w:pPr>
        <w:pStyle w:val="a3"/>
        <w:spacing w:before="3" w:line="360" w:lineRule="auto"/>
        <w:ind w:right="1740" w:firstLine="709"/>
      </w:pPr>
    </w:p>
    <w:p w14:paraId="54793A99" w14:textId="0FD08260" w:rsidR="00425125" w:rsidRDefault="006F5E34" w:rsidP="00007310">
      <w:pPr>
        <w:pStyle w:val="a3"/>
        <w:spacing w:before="3" w:line="360" w:lineRule="auto"/>
        <w:ind w:right="1740" w:firstLine="709"/>
      </w:pPr>
      <w:r>
        <w:t>Рецензенты ВКР определяются не позднее, чем за месяц до защиты.</w:t>
      </w:r>
      <w:r>
        <w:rPr>
          <w:spacing w:val="-58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14:paraId="49C9D4ED" w14:textId="77777777" w:rsidR="00425125" w:rsidRDefault="006F5E34" w:rsidP="00007310">
      <w:pPr>
        <w:pStyle w:val="a4"/>
        <w:numPr>
          <w:ilvl w:val="1"/>
          <w:numId w:val="6"/>
        </w:numPr>
        <w:spacing w:before="3" w:line="360" w:lineRule="auto"/>
        <w:ind w:left="0" w:firstLine="709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14:paraId="5EFA5DAA" w14:textId="77777777" w:rsidR="00425125" w:rsidRDefault="006F5E34" w:rsidP="00007310">
      <w:pPr>
        <w:pStyle w:val="a4"/>
        <w:numPr>
          <w:ilvl w:val="1"/>
          <w:numId w:val="6"/>
        </w:numPr>
        <w:spacing w:line="360" w:lineRule="auto"/>
        <w:ind w:left="0" w:firstLine="709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7"/>
          <w:sz w:val="24"/>
        </w:rPr>
        <w:t xml:space="preserve"> </w:t>
      </w:r>
      <w:r>
        <w:rPr>
          <w:sz w:val="24"/>
        </w:rPr>
        <w:t>ВКР;</w:t>
      </w:r>
    </w:p>
    <w:p w14:paraId="45E82D3B" w14:textId="77777777" w:rsidR="00425125" w:rsidRDefault="006F5E34" w:rsidP="00007310">
      <w:pPr>
        <w:pStyle w:val="a4"/>
        <w:numPr>
          <w:ilvl w:val="1"/>
          <w:numId w:val="6"/>
        </w:numPr>
        <w:tabs>
          <w:tab w:val="left" w:pos="2921"/>
          <w:tab w:val="left" w:pos="3957"/>
          <w:tab w:val="left" w:pos="5328"/>
          <w:tab w:val="left" w:pos="6992"/>
          <w:tab w:val="left" w:pos="8157"/>
          <w:tab w:val="left" w:pos="8512"/>
        </w:tabs>
        <w:spacing w:before="5" w:line="360" w:lineRule="auto"/>
        <w:ind w:left="0" w:right="545" w:firstLine="709"/>
        <w:rPr>
          <w:sz w:val="24"/>
        </w:rPr>
      </w:pPr>
      <w:r>
        <w:rPr>
          <w:sz w:val="24"/>
        </w:rPr>
        <w:t>оценку</w:t>
      </w:r>
      <w:r>
        <w:rPr>
          <w:sz w:val="24"/>
        </w:rPr>
        <w:tab/>
        <w:t>степени</w:t>
      </w:r>
      <w:r>
        <w:rPr>
          <w:sz w:val="24"/>
        </w:rPr>
        <w:tab/>
        <w:t>разработки</w:t>
      </w:r>
      <w:r>
        <w:rPr>
          <w:sz w:val="24"/>
        </w:rPr>
        <w:tab/>
        <w:t>поставленных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771C0E8A" w14:textId="77777777" w:rsidR="00425125" w:rsidRDefault="006F5E34" w:rsidP="00007310">
      <w:pPr>
        <w:pStyle w:val="a4"/>
        <w:numPr>
          <w:ilvl w:val="1"/>
          <w:numId w:val="6"/>
        </w:numPr>
        <w:spacing w:before="3" w:line="360" w:lineRule="auto"/>
        <w:ind w:left="0" w:firstLine="709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14:paraId="0A66C9BC" w14:textId="77777777" w:rsidR="00425125" w:rsidRDefault="006F5E34" w:rsidP="00007310">
      <w:pPr>
        <w:pStyle w:val="a3"/>
        <w:spacing w:line="360" w:lineRule="auto"/>
        <w:ind w:right="360" w:firstLine="709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рецензии</w:t>
      </w:r>
      <w:r>
        <w:rPr>
          <w:spacing w:val="-7"/>
        </w:rPr>
        <w:t xml:space="preserve"> </w:t>
      </w:r>
      <w:r>
        <w:rPr>
          <w:spacing w:val="-1"/>
        </w:rPr>
        <w:t>доводится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сведения,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защиты работы.</w:t>
      </w:r>
    </w:p>
    <w:p w14:paraId="2455DFAE" w14:textId="77777777" w:rsidR="00425125" w:rsidRDefault="006F5E34" w:rsidP="00007310">
      <w:pPr>
        <w:pStyle w:val="a3"/>
        <w:spacing w:line="360" w:lineRule="auto"/>
        <w:ind w:firstLine="709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0A3139C6" w14:textId="77777777" w:rsidR="00425125" w:rsidRDefault="006F5E34" w:rsidP="00007310">
      <w:pPr>
        <w:pStyle w:val="a3"/>
        <w:spacing w:before="66" w:line="360" w:lineRule="auto"/>
        <w:ind w:firstLine="709"/>
      </w:pPr>
      <w:r>
        <w:t>Зав.</w:t>
      </w:r>
      <w:r>
        <w:rPr>
          <w:spacing w:val="30"/>
        </w:rPr>
        <w:t xml:space="preserve"> </w:t>
      </w:r>
      <w:r>
        <w:t>отделением</w:t>
      </w:r>
      <w:r>
        <w:rPr>
          <w:spacing w:val="3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ознакомления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отзывом</w:t>
      </w:r>
      <w:r>
        <w:rPr>
          <w:spacing w:val="35"/>
        </w:rPr>
        <w:t xml:space="preserve"> </w:t>
      </w:r>
      <w:r>
        <w:t>руководителя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рецензией</w:t>
      </w:r>
      <w:r>
        <w:rPr>
          <w:spacing w:val="33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14:paraId="1D8215AE" w14:textId="77777777" w:rsidR="00425125" w:rsidRDefault="00425125" w:rsidP="00007310">
      <w:pPr>
        <w:pStyle w:val="a3"/>
        <w:spacing w:before="11" w:line="360" w:lineRule="auto"/>
        <w:rPr>
          <w:sz w:val="37"/>
        </w:rPr>
      </w:pPr>
    </w:p>
    <w:p w14:paraId="22868942" w14:textId="77777777" w:rsidR="00425125" w:rsidRDefault="006F5E34" w:rsidP="00160BED">
      <w:pPr>
        <w:pStyle w:val="1"/>
        <w:numPr>
          <w:ilvl w:val="1"/>
          <w:numId w:val="5"/>
        </w:numPr>
        <w:spacing w:line="360" w:lineRule="auto"/>
        <w:ind w:left="0" w:firstLine="0"/>
        <w:jc w:val="center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дипломных</w:t>
      </w:r>
      <w:r>
        <w:rPr>
          <w:spacing w:val="-4"/>
        </w:rPr>
        <w:t xml:space="preserve"> </w:t>
      </w:r>
      <w:r>
        <w:t>работ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567"/>
        <w:gridCol w:w="9073"/>
      </w:tblGrid>
      <w:tr w:rsidR="00007310" w:rsidRPr="00AD3204" w14:paraId="47ADE58E" w14:textId="77777777" w:rsidTr="00007310">
        <w:tc>
          <w:tcPr>
            <w:tcW w:w="567" w:type="dxa"/>
            <w:vAlign w:val="center"/>
          </w:tcPr>
          <w:p w14:paraId="4DFC20FD" w14:textId="77777777" w:rsidR="00007310" w:rsidRPr="00AD3204" w:rsidRDefault="00007310" w:rsidP="009F58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 п</w:t>
            </w:r>
            <w:r w:rsidRPr="00AD3204">
              <w:rPr>
                <w:b/>
                <w:sz w:val="24"/>
                <w:szCs w:val="28"/>
                <w:lang w:val="en-US"/>
              </w:rPr>
              <w:t>/</w:t>
            </w:r>
            <w:r w:rsidRPr="00AD3204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9073" w:type="dxa"/>
            <w:vAlign w:val="center"/>
          </w:tcPr>
          <w:p w14:paraId="5C8A7B6D" w14:textId="77777777" w:rsidR="00007310" w:rsidRPr="00AD3204" w:rsidRDefault="00007310" w:rsidP="009F58B3">
            <w:pPr>
              <w:jc w:val="center"/>
              <w:rPr>
                <w:b/>
                <w:sz w:val="24"/>
                <w:szCs w:val="28"/>
              </w:rPr>
            </w:pPr>
            <w:r w:rsidRPr="00AD3204">
              <w:rPr>
                <w:b/>
                <w:sz w:val="24"/>
                <w:szCs w:val="28"/>
              </w:rPr>
              <w:t>Тема</w:t>
            </w:r>
          </w:p>
        </w:tc>
      </w:tr>
      <w:tr w:rsidR="00007310" w:rsidRPr="00AD3204" w14:paraId="61FBD70C" w14:textId="77777777" w:rsidTr="00007310">
        <w:trPr>
          <w:trHeight w:val="619"/>
        </w:trPr>
        <w:tc>
          <w:tcPr>
            <w:tcW w:w="9640" w:type="dxa"/>
            <w:gridSpan w:val="2"/>
          </w:tcPr>
          <w:p w14:paraId="754C5412" w14:textId="77777777" w:rsidR="00007310" w:rsidRDefault="00007310" w:rsidP="009F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ПМ.</w:t>
            </w:r>
            <w:r w:rsidRPr="006B4FE8">
              <w:rPr>
                <w:b/>
                <w:sz w:val="24"/>
                <w:szCs w:val="28"/>
              </w:rPr>
              <w:t>01</w:t>
            </w:r>
            <w:r>
              <w:rPr>
                <w:b/>
                <w:sz w:val="24"/>
                <w:szCs w:val="28"/>
              </w:rPr>
              <w:t>.</w:t>
            </w:r>
            <w:r w:rsidRPr="006B4FE8">
              <w:rPr>
                <w:b/>
                <w:sz w:val="24"/>
                <w:szCs w:val="28"/>
              </w:rPr>
              <w:t xml:space="preserve"> </w:t>
            </w:r>
            <w:r w:rsidRPr="006B4FE8">
              <w:rPr>
                <w:b/>
                <w:sz w:val="24"/>
              </w:rPr>
              <w:t xml:space="preserve">Обеспечение реализации прав граждан в сфере пенсионного обеспечения </w:t>
            </w:r>
          </w:p>
          <w:p w14:paraId="0C422E6E" w14:textId="77777777" w:rsidR="00007310" w:rsidRPr="006B4FE8" w:rsidRDefault="00007310" w:rsidP="009F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B4FE8">
              <w:rPr>
                <w:b/>
                <w:sz w:val="24"/>
              </w:rPr>
              <w:t>и социальной защиты</w:t>
            </w:r>
          </w:p>
        </w:tc>
      </w:tr>
      <w:tr w:rsidR="00007310" w:rsidRPr="00C45018" w14:paraId="6D6C0FDB" w14:textId="77777777" w:rsidTr="00007310">
        <w:trPr>
          <w:trHeight w:val="243"/>
        </w:trPr>
        <w:tc>
          <w:tcPr>
            <w:tcW w:w="567" w:type="dxa"/>
          </w:tcPr>
          <w:p w14:paraId="1575E43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66BFF6CD" w14:textId="77777777" w:rsidR="00007310" w:rsidRPr="006B4FE8" w:rsidRDefault="00007310" w:rsidP="009F58B3">
            <w:pPr>
              <w:pStyle w:val="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Основные направления развития пенсионной системы России.</w:t>
            </w:r>
          </w:p>
        </w:tc>
      </w:tr>
      <w:tr w:rsidR="00007310" w:rsidRPr="00C45018" w14:paraId="69EC483F" w14:textId="77777777" w:rsidTr="00007310">
        <w:trPr>
          <w:trHeight w:val="312"/>
        </w:trPr>
        <w:tc>
          <w:tcPr>
            <w:tcW w:w="567" w:type="dxa"/>
          </w:tcPr>
          <w:p w14:paraId="65A9284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14:paraId="257B6FBB" w14:textId="77777777" w:rsidR="00007310" w:rsidRPr="00BA3DB1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BA3DB1">
              <w:rPr>
                <w:rFonts w:cs="Helvetica"/>
                <w:sz w:val="24"/>
                <w:szCs w:val="20"/>
                <w:lang w:eastAsia="ru-RU"/>
              </w:rPr>
              <w:t>Реформирование сферы обеспечения граждан государственными</w:t>
            </w:r>
          </w:p>
          <w:p w14:paraId="0B7A3267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BA3DB1">
              <w:rPr>
                <w:rFonts w:cs="Helvetica"/>
                <w:sz w:val="24"/>
                <w:szCs w:val="20"/>
                <w:lang w:eastAsia="ru-RU"/>
              </w:rPr>
              <w:t>пособиями и компенсационными выплатами.</w:t>
            </w:r>
          </w:p>
        </w:tc>
      </w:tr>
      <w:tr w:rsidR="00007310" w:rsidRPr="00C45018" w14:paraId="54213780" w14:textId="77777777" w:rsidTr="00007310">
        <w:trPr>
          <w:trHeight w:val="312"/>
        </w:trPr>
        <w:tc>
          <w:tcPr>
            <w:tcW w:w="567" w:type="dxa"/>
          </w:tcPr>
          <w:p w14:paraId="289C86E2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14:paraId="17EF5875" w14:textId="77777777" w:rsidR="00007310" w:rsidRPr="00C45018" w:rsidRDefault="00007310" w:rsidP="009F58B3">
            <w:pPr>
              <w:pStyle w:val="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018">
              <w:rPr>
                <w:rFonts w:ascii="Times New Roman" w:hAnsi="Times New Roman"/>
                <w:sz w:val="24"/>
                <w:szCs w:val="24"/>
              </w:rPr>
              <w:t>Пенсионное обеспечение в системе социальной политики Российской Федерации</w:t>
            </w:r>
          </w:p>
        </w:tc>
      </w:tr>
      <w:tr w:rsidR="00007310" w:rsidRPr="00C45018" w14:paraId="22531109" w14:textId="77777777" w:rsidTr="00007310">
        <w:trPr>
          <w:trHeight w:val="305"/>
        </w:trPr>
        <w:tc>
          <w:tcPr>
            <w:tcW w:w="567" w:type="dxa"/>
          </w:tcPr>
          <w:p w14:paraId="195B0FC8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14:paraId="55791CCF" w14:textId="77777777" w:rsidR="00007310" w:rsidRPr="006B4FE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Система  пенсионного страхования в Российской Федерации  и  ее  особенности.</w:t>
            </w:r>
          </w:p>
        </w:tc>
      </w:tr>
      <w:tr w:rsidR="00007310" w:rsidRPr="00C45018" w14:paraId="7B835303" w14:textId="77777777" w:rsidTr="00007310">
        <w:trPr>
          <w:trHeight w:val="305"/>
        </w:trPr>
        <w:tc>
          <w:tcPr>
            <w:tcW w:w="567" w:type="dxa"/>
          </w:tcPr>
          <w:p w14:paraId="67C145F5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14:paraId="7CA5B0FA" w14:textId="77777777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sz w:val="24"/>
              </w:rPr>
              <w:t>Социальное обеспечение граждан, признанных инвалидами в Российской Федерации</w:t>
            </w:r>
          </w:p>
        </w:tc>
      </w:tr>
      <w:tr w:rsidR="00007310" w:rsidRPr="00C45018" w14:paraId="29982887" w14:textId="77777777" w:rsidTr="00007310">
        <w:trPr>
          <w:trHeight w:val="305"/>
        </w:trPr>
        <w:tc>
          <w:tcPr>
            <w:tcW w:w="567" w:type="dxa"/>
          </w:tcPr>
          <w:p w14:paraId="7814A56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6.</w:t>
            </w:r>
          </w:p>
        </w:tc>
        <w:tc>
          <w:tcPr>
            <w:tcW w:w="9073" w:type="dxa"/>
          </w:tcPr>
          <w:p w14:paraId="4B196DDA" w14:textId="77777777" w:rsidR="00007310" w:rsidRPr="006B4FE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Обязательное социальное страхование в Российской  Федерации</w:t>
            </w:r>
          </w:p>
        </w:tc>
      </w:tr>
      <w:tr w:rsidR="00007310" w:rsidRPr="00C45018" w14:paraId="07303AB5" w14:textId="77777777" w:rsidTr="00007310">
        <w:trPr>
          <w:trHeight w:val="305"/>
        </w:trPr>
        <w:tc>
          <w:tcPr>
            <w:tcW w:w="567" w:type="dxa"/>
          </w:tcPr>
          <w:p w14:paraId="4D577ED6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7.</w:t>
            </w:r>
          </w:p>
        </w:tc>
        <w:tc>
          <w:tcPr>
            <w:tcW w:w="9073" w:type="dxa"/>
          </w:tcPr>
          <w:p w14:paraId="30A9AFA2" w14:textId="77777777" w:rsidR="00007310" w:rsidRPr="00D34C6A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Социальная защита детей-сирот и детей, оставшихся без попечения родителей, в рамках реализации политики социального</w:t>
            </w:r>
          </w:p>
          <w:p w14:paraId="78C3B629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государства.</w:t>
            </w:r>
          </w:p>
        </w:tc>
      </w:tr>
      <w:tr w:rsidR="00007310" w:rsidRPr="00C45018" w14:paraId="25086645" w14:textId="77777777" w:rsidTr="00007310">
        <w:trPr>
          <w:trHeight w:val="305"/>
        </w:trPr>
        <w:tc>
          <w:tcPr>
            <w:tcW w:w="567" w:type="dxa"/>
          </w:tcPr>
          <w:p w14:paraId="6048F65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8.</w:t>
            </w:r>
          </w:p>
        </w:tc>
        <w:tc>
          <w:tcPr>
            <w:tcW w:w="9073" w:type="dxa"/>
          </w:tcPr>
          <w:p w14:paraId="6A1E3C9E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Страховой  стаж  как основание возникновение права на социальное обеспечение.</w:t>
            </w:r>
          </w:p>
        </w:tc>
      </w:tr>
      <w:tr w:rsidR="00007310" w:rsidRPr="00C45018" w14:paraId="4D5D174B" w14:textId="77777777" w:rsidTr="00007310">
        <w:trPr>
          <w:trHeight w:val="305"/>
        </w:trPr>
        <w:tc>
          <w:tcPr>
            <w:tcW w:w="567" w:type="dxa"/>
          </w:tcPr>
          <w:p w14:paraId="4E483BF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9.</w:t>
            </w:r>
          </w:p>
        </w:tc>
        <w:tc>
          <w:tcPr>
            <w:tcW w:w="9073" w:type="dxa"/>
          </w:tcPr>
          <w:p w14:paraId="443200FF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eastAsia="Calibri"/>
                <w:sz w:val="24"/>
                <w:szCs w:val="28"/>
              </w:rPr>
              <w:t xml:space="preserve">Правовые и организационные перспективы медико-социальной экспертизы России. </w:t>
            </w:r>
          </w:p>
        </w:tc>
      </w:tr>
      <w:tr w:rsidR="00007310" w:rsidRPr="00C45018" w14:paraId="068C6070" w14:textId="77777777" w:rsidTr="00007310">
        <w:trPr>
          <w:trHeight w:val="305"/>
        </w:trPr>
        <w:tc>
          <w:tcPr>
            <w:tcW w:w="567" w:type="dxa"/>
          </w:tcPr>
          <w:p w14:paraId="07537E3A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10.</w:t>
            </w:r>
          </w:p>
        </w:tc>
        <w:tc>
          <w:tcPr>
            <w:tcW w:w="9073" w:type="dxa"/>
          </w:tcPr>
          <w:p w14:paraId="291E32B7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Социальное обеспечение лиц, пострадавших от несчастных случаев на производстве и  в связи профессиональными  заболеваниями.</w:t>
            </w:r>
          </w:p>
        </w:tc>
      </w:tr>
      <w:tr w:rsidR="00007310" w:rsidRPr="00C45018" w14:paraId="603AA56A" w14:textId="77777777" w:rsidTr="00007310">
        <w:trPr>
          <w:trHeight w:val="305"/>
        </w:trPr>
        <w:tc>
          <w:tcPr>
            <w:tcW w:w="567" w:type="dxa"/>
          </w:tcPr>
          <w:p w14:paraId="525C66E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11.</w:t>
            </w:r>
          </w:p>
        </w:tc>
        <w:tc>
          <w:tcPr>
            <w:tcW w:w="9073" w:type="dxa"/>
          </w:tcPr>
          <w:p w14:paraId="3DE39670" w14:textId="77777777" w:rsidR="00007310" w:rsidRPr="008A784F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8A784F">
              <w:rPr>
                <w:rFonts w:cs="Helvetica"/>
                <w:sz w:val="24"/>
                <w:szCs w:val="20"/>
                <w:lang w:eastAsia="ru-RU"/>
              </w:rPr>
              <w:t>Современное состояние системы социальной защиты лиц пенсионного возраста и перспективы развития социальной политики</w:t>
            </w:r>
          </w:p>
          <w:p w14:paraId="5F0F1237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8A784F">
              <w:rPr>
                <w:rFonts w:cs="Helvetica"/>
                <w:sz w:val="24"/>
                <w:szCs w:val="20"/>
                <w:lang w:eastAsia="ru-RU"/>
              </w:rPr>
              <w:t>государства, нацеленной на поддержку данной категории лиц.</w:t>
            </w:r>
          </w:p>
        </w:tc>
      </w:tr>
      <w:tr w:rsidR="00007310" w:rsidRPr="00C45018" w14:paraId="5C237E6F" w14:textId="77777777" w:rsidTr="00007310">
        <w:tc>
          <w:tcPr>
            <w:tcW w:w="567" w:type="dxa"/>
          </w:tcPr>
          <w:p w14:paraId="44E8C0C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12.</w:t>
            </w:r>
          </w:p>
        </w:tc>
        <w:tc>
          <w:tcPr>
            <w:tcW w:w="9073" w:type="dxa"/>
          </w:tcPr>
          <w:p w14:paraId="30377F82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</w:rPr>
              <w:t>Государственное социальное страхование: источники финансирования, субъекты, виды и размеры выплат, органы управления.</w:t>
            </w:r>
          </w:p>
        </w:tc>
      </w:tr>
      <w:tr w:rsidR="00007310" w:rsidRPr="00C45018" w14:paraId="33057D2B" w14:textId="77777777" w:rsidTr="00007310">
        <w:tc>
          <w:tcPr>
            <w:tcW w:w="567" w:type="dxa"/>
          </w:tcPr>
          <w:p w14:paraId="58B64AD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13.</w:t>
            </w:r>
          </w:p>
        </w:tc>
        <w:tc>
          <w:tcPr>
            <w:tcW w:w="9073" w:type="dxa"/>
          </w:tcPr>
          <w:p w14:paraId="646287ED" w14:textId="77777777" w:rsidR="00007310" w:rsidRPr="00C45018" w:rsidRDefault="00007310" w:rsidP="009F58B3">
            <w:pPr>
              <w:jc w:val="both"/>
              <w:rPr>
                <w:rFonts w:eastAsiaTheme="minorEastAsia"/>
                <w:bCs/>
                <w:sz w:val="24"/>
                <w:szCs w:val="24"/>
                <w:shd w:val="clear" w:color="auto" w:fill="FDFDFF"/>
              </w:rPr>
            </w:pPr>
            <w:r w:rsidRPr="00C45018">
              <w:rPr>
                <w:sz w:val="24"/>
              </w:rPr>
              <w:t>Государственные пенсии, порядок финансирования, виды, круг лиц, имеющих право на государственные пенсии.</w:t>
            </w:r>
          </w:p>
        </w:tc>
      </w:tr>
      <w:tr w:rsidR="00007310" w:rsidRPr="00C45018" w14:paraId="47905F1C" w14:textId="77777777" w:rsidTr="00007310">
        <w:trPr>
          <w:trHeight w:val="341"/>
        </w:trPr>
        <w:tc>
          <w:tcPr>
            <w:tcW w:w="567" w:type="dxa"/>
          </w:tcPr>
          <w:p w14:paraId="749FADF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14.</w:t>
            </w:r>
          </w:p>
        </w:tc>
        <w:tc>
          <w:tcPr>
            <w:tcW w:w="9073" w:type="dxa"/>
          </w:tcPr>
          <w:p w14:paraId="2CE0CFCB" w14:textId="77777777" w:rsidR="00007310" w:rsidRPr="006B4FE8" w:rsidRDefault="00007310" w:rsidP="009F58B3">
            <w:pPr>
              <w:jc w:val="both"/>
              <w:rPr>
                <w:rFonts w:cs="Arial"/>
                <w:sz w:val="24"/>
                <w:szCs w:val="19"/>
                <w:shd w:val="clear" w:color="auto" w:fill="FFFFFF"/>
              </w:rPr>
            </w:pPr>
            <w:r w:rsidRPr="00C45018">
              <w:rPr>
                <w:rFonts w:cs="Arial"/>
                <w:bCs/>
                <w:sz w:val="24"/>
                <w:szCs w:val="19"/>
                <w:shd w:val="clear" w:color="auto" w:fill="FFFFFF"/>
              </w:rPr>
              <w:t>Возмещение работодателем ущерба за вред, причиненный здоровью работника.</w:t>
            </w:r>
          </w:p>
        </w:tc>
      </w:tr>
      <w:tr w:rsidR="00007310" w:rsidRPr="00C45018" w14:paraId="247C4197" w14:textId="77777777" w:rsidTr="00007310">
        <w:tc>
          <w:tcPr>
            <w:tcW w:w="567" w:type="dxa"/>
          </w:tcPr>
          <w:p w14:paraId="089D902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15.</w:t>
            </w:r>
          </w:p>
        </w:tc>
        <w:tc>
          <w:tcPr>
            <w:tcW w:w="9073" w:type="dxa"/>
          </w:tcPr>
          <w:p w14:paraId="1FAF55D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 xml:space="preserve">Понятие социальных пенсий и основания для ее установления.  </w:t>
            </w:r>
          </w:p>
        </w:tc>
      </w:tr>
      <w:tr w:rsidR="00007310" w:rsidRPr="00C45018" w14:paraId="41477A61" w14:textId="77777777" w:rsidTr="00007310">
        <w:tc>
          <w:tcPr>
            <w:tcW w:w="567" w:type="dxa"/>
          </w:tcPr>
          <w:p w14:paraId="4DED11B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16.</w:t>
            </w:r>
          </w:p>
        </w:tc>
        <w:tc>
          <w:tcPr>
            <w:tcW w:w="9073" w:type="dxa"/>
          </w:tcPr>
          <w:p w14:paraId="1ACCE3AF" w14:textId="6A46708E" w:rsidR="00007310" w:rsidRPr="00C45018" w:rsidRDefault="00007310" w:rsidP="009F58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018">
              <w:rPr>
                <w:rFonts w:ascii="Times New Roman" w:hAnsi="Times New Roman"/>
                <w:sz w:val="24"/>
                <w:szCs w:val="24"/>
              </w:rPr>
              <w:t xml:space="preserve">Понятие   гарантийных и компенсационных выплат   их особенности по российскому законодательству. </w:t>
            </w:r>
          </w:p>
        </w:tc>
      </w:tr>
      <w:tr w:rsidR="00007310" w:rsidRPr="00C45018" w14:paraId="4C48B45A" w14:textId="77777777" w:rsidTr="00007310">
        <w:tc>
          <w:tcPr>
            <w:tcW w:w="567" w:type="dxa"/>
          </w:tcPr>
          <w:p w14:paraId="6E2EB1DA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073" w:type="dxa"/>
          </w:tcPr>
          <w:p w14:paraId="1069F780" w14:textId="77777777" w:rsidR="00007310" w:rsidRPr="00C45018" w:rsidRDefault="00007310" w:rsidP="009F58B3">
            <w:pPr>
              <w:jc w:val="both"/>
              <w:rPr>
                <w:bCs/>
                <w:sz w:val="24"/>
                <w:szCs w:val="24"/>
                <w:shd w:val="clear" w:color="auto" w:fill="FDFD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Материнский (семейный) капитал как дополнительная мера материальной поддержки семей, имеющих детей.</w:t>
            </w:r>
          </w:p>
        </w:tc>
      </w:tr>
      <w:tr w:rsidR="00007310" w:rsidRPr="00C45018" w14:paraId="2D4B5BBF" w14:textId="77777777" w:rsidTr="00007310">
        <w:tc>
          <w:tcPr>
            <w:tcW w:w="567" w:type="dxa"/>
          </w:tcPr>
          <w:p w14:paraId="1C3BCC25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18.</w:t>
            </w:r>
          </w:p>
        </w:tc>
        <w:tc>
          <w:tcPr>
            <w:tcW w:w="9073" w:type="dxa"/>
          </w:tcPr>
          <w:p w14:paraId="3D136D0D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Реализация мер социальной поддержки и осуществление правовой помощи семьям, имеющим детей инвалидов.</w:t>
            </w:r>
          </w:p>
        </w:tc>
      </w:tr>
      <w:tr w:rsidR="00007310" w:rsidRPr="00C45018" w14:paraId="65A1ACD9" w14:textId="77777777" w:rsidTr="00007310">
        <w:tc>
          <w:tcPr>
            <w:tcW w:w="567" w:type="dxa"/>
          </w:tcPr>
          <w:p w14:paraId="3F0B87ED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19.</w:t>
            </w:r>
          </w:p>
        </w:tc>
        <w:tc>
          <w:tcPr>
            <w:tcW w:w="9073" w:type="dxa"/>
          </w:tcPr>
          <w:p w14:paraId="386A6B43" w14:textId="77777777" w:rsidR="00007310" w:rsidRPr="00C45018" w:rsidRDefault="00007310" w:rsidP="009F58B3">
            <w:pPr>
              <w:jc w:val="both"/>
              <w:rPr>
                <w:bCs/>
                <w:sz w:val="24"/>
                <w:szCs w:val="24"/>
                <w:shd w:val="clear" w:color="auto" w:fill="FDFDFF"/>
              </w:rPr>
            </w:pPr>
            <w:r w:rsidRPr="00C45018">
              <w:rPr>
                <w:sz w:val="24"/>
                <w:szCs w:val="24"/>
              </w:rPr>
              <w:t>Социальное обеспечение многодетных семей и семей одиноких родителей в Российской Федерации.</w:t>
            </w:r>
          </w:p>
        </w:tc>
      </w:tr>
      <w:tr w:rsidR="00007310" w:rsidRPr="00C45018" w14:paraId="62E69F13" w14:textId="77777777" w:rsidTr="00007310">
        <w:tc>
          <w:tcPr>
            <w:tcW w:w="567" w:type="dxa"/>
          </w:tcPr>
          <w:p w14:paraId="0670F3ED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20.</w:t>
            </w:r>
          </w:p>
        </w:tc>
        <w:tc>
          <w:tcPr>
            <w:tcW w:w="9073" w:type="dxa"/>
          </w:tcPr>
          <w:p w14:paraId="364A7E93" w14:textId="77777777" w:rsidR="00007310" w:rsidRPr="006B4FE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Виды гарантированной бесплатной медицинской помощи.</w:t>
            </w:r>
          </w:p>
        </w:tc>
      </w:tr>
      <w:tr w:rsidR="00007310" w:rsidRPr="00C45018" w14:paraId="4FF2C9B5" w14:textId="77777777" w:rsidTr="00007310">
        <w:tc>
          <w:tcPr>
            <w:tcW w:w="567" w:type="dxa"/>
          </w:tcPr>
          <w:p w14:paraId="4471754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21.</w:t>
            </w:r>
          </w:p>
        </w:tc>
        <w:tc>
          <w:tcPr>
            <w:tcW w:w="9073" w:type="dxa"/>
          </w:tcPr>
          <w:p w14:paraId="4FAD8C78" w14:textId="77777777" w:rsidR="00007310" w:rsidRPr="00C45018" w:rsidRDefault="00007310" w:rsidP="009F58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  <w:shd w:val="clear" w:color="auto" w:fill="FFFFFF"/>
              </w:rPr>
              <w:t>Досрочные пенсии по старости в связи с особыми условиями труда.</w:t>
            </w:r>
          </w:p>
        </w:tc>
      </w:tr>
      <w:tr w:rsidR="00007310" w:rsidRPr="00C45018" w14:paraId="1F9BEC77" w14:textId="77777777" w:rsidTr="00007310">
        <w:tc>
          <w:tcPr>
            <w:tcW w:w="567" w:type="dxa"/>
          </w:tcPr>
          <w:p w14:paraId="3031171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22.</w:t>
            </w:r>
          </w:p>
        </w:tc>
        <w:tc>
          <w:tcPr>
            <w:tcW w:w="9073" w:type="dxa"/>
          </w:tcPr>
          <w:p w14:paraId="664FD499" w14:textId="77777777" w:rsidR="00007310" w:rsidRPr="00C45018" w:rsidRDefault="00007310" w:rsidP="009F58B3">
            <w:pPr>
              <w:jc w:val="both"/>
              <w:rPr>
                <w:bCs/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Особенности пенсионного обеспечения сотрудников органов внутренних дел и членов их семей в современных социально - экономических условиях.</w:t>
            </w:r>
          </w:p>
        </w:tc>
      </w:tr>
      <w:tr w:rsidR="00007310" w:rsidRPr="00C45018" w14:paraId="139EBE22" w14:textId="77777777" w:rsidTr="00007310">
        <w:tc>
          <w:tcPr>
            <w:tcW w:w="567" w:type="dxa"/>
          </w:tcPr>
          <w:p w14:paraId="3BCB66E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23.</w:t>
            </w:r>
          </w:p>
        </w:tc>
        <w:tc>
          <w:tcPr>
            <w:tcW w:w="9073" w:type="dxa"/>
          </w:tcPr>
          <w:p w14:paraId="05366A75" w14:textId="77777777" w:rsidR="00007310" w:rsidRPr="00C45018" w:rsidRDefault="00007310" w:rsidP="009F58B3">
            <w:pPr>
              <w:jc w:val="both"/>
              <w:outlineLvl w:val="0"/>
              <w:rPr>
                <w:rFonts w:cs="Arial"/>
                <w:kern w:val="36"/>
                <w:sz w:val="24"/>
                <w:szCs w:val="24"/>
                <w:lang w:eastAsia="ru-RU"/>
              </w:rPr>
            </w:pPr>
            <w:r w:rsidRPr="00C45018">
              <w:rPr>
                <w:rFonts w:cs="Arial"/>
                <w:kern w:val="36"/>
                <w:sz w:val="24"/>
                <w:szCs w:val="24"/>
                <w:lang w:eastAsia="ru-RU"/>
              </w:rPr>
              <w:t>Система социальных льгот и выплат (социальный пакет) в системе оплаты труда.</w:t>
            </w:r>
          </w:p>
        </w:tc>
      </w:tr>
      <w:tr w:rsidR="00007310" w:rsidRPr="00C45018" w14:paraId="1D2CA9E9" w14:textId="77777777" w:rsidTr="00007310">
        <w:tc>
          <w:tcPr>
            <w:tcW w:w="567" w:type="dxa"/>
          </w:tcPr>
          <w:p w14:paraId="4BF0D79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24.</w:t>
            </w:r>
          </w:p>
        </w:tc>
        <w:tc>
          <w:tcPr>
            <w:tcW w:w="9073" w:type="dxa"/>
          </w:tcPr>
          <w:p w14:paraId="718BD9BA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Система социальных пособий гражданам, имеющим детей, на федеральном и региональном уровнях.</w:t>
            </w:r>
          </w:p>
        </w:tc>
      </w:tr>
      <w:tr w:rsidR="00007310" w:rsidRPr="00C45018" w14:paraId="1ACCD9DA" w14:textId="77777777" w:rsidTr="00007310">
        <w:tc>
          <w:tcPr>
            <w:tcW w:w="567" w:type="dxa"/>
          </w:tcPr>
          <w:p w14:paraId="557F148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25.</w:t>
            </w:r>
          </w:p>
        </w:tc>
        <w:tc>
          <w:tcPr>
            <w:tcW w:w="9073" w:type="dxa"/>
          </w:tcPr>
          <w:p w14:paraId="07426FEF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Характеристика системы государственных пособий, предоставляемых гражданам, имеющим детей.</w:t>
            </w:r>
          </w:p>
        </w:tc>
      </w:tr>
      <w:tr w:rsidR="00007310" w:rsidRPr="00C45018" w14:paraId="64FB3EFF" w14:textId="77777777" w:rsidTr="00007310">
        <w:tc>
          <w:tcPr>
            <w:tcW w:w="567" w:type="dxa"/>
          </w:tcPr>
          <w:p w14:paraId="3FCE323F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26.</w:t>
            </w:r>
          </w:p>
        </w:tc>
        <w:tc>
          <w:tcPr>
            <w:tcW w:w="9073" w:type="dxa"/>
          </w:tcPr>
          <w:p w14:paraId="646A819D" w14:textId="77777777" w:rsidR="00007310" w:rsidRPr="006B4FE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Социальная политика в отношении пожилых людей и инвалидов</w:t>
            </w:r>
          </w:p>
        </w:tc>
      </w:tr>
      <w:tr w:rsidR="00007310" w:rsidRPr="00C45018" w14:paraId="48852404" w14:textId="77777777" w:rsidTr="00007310">
        <w:tc>
          <w:tcPr>
            <w:tcW w:w="567" w:type="dxa"/>
          </w:tcPr>
          <w:p w14:paraId="15ACAA1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27.</w:t>
            </w:r>
          </w:p>
        </w:tc>
        <w:tc>
          <w:tcPr>
            <w:tcW w:w="9073" w:type="dxa"/>
          </w:tcPr>
          <w:p w14:paraId="1C06B61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</w:rPr>
              <w:t>Меры государственной социальной поддержки ветеранам труда, труженикам тыла и жертвам политических репрессий</w:t>
            </w:r>
          </w:p>
        </w:tc>
      </w:tr>
      <w:tr w:rsidR="00007310" w:rsidRPr="00C45018" w14:paraId="06395571" w14:textId="77777777" w:rsidTr="00007310">
        <w:tc>
          <w:tcPr>
            <w:tcW w:w="567" w:type="dxa"/>
          </w:tcPr>
          <w:p w14:paraId="36C3911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28.</w:t>
            </w:r>
          </w:p>
        </w:tc>
        <w:tc>
          <w:tcPr>
            <w:tcW w:w="9073" w:type="dxa"/>
          </w:tcPr>
          <w:p w14:paraId="07A2A8F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Гарантии государства в области занятости населения.</w:t>
            </w:r>
          </w:p>
        </w:tc>
      </w:tr>
      <w:tr w:rsidR="00007310" w:rsidRPr="00C45018" w14:paraId="3409862F" w14:textId="77777777" w:rsidTr="00007310">
        <w:tc>
          <w:tcPr>
            <w:tcW w:w="567" w:type="dxa"/>
          </w:tcPr>
          <w:p w14:paraId="608F82A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29.</w:t>
            </w:r>
          </w:p>
        </w:tc>
        <w:tc>
          <w:tcPr>
            <w:tcW w:w="9073" w:type="dxa"/>
          </w:tcPr>
          <w:p w14:paraId="7C932543" w14:textId="77777777" w:rsidR="00007310" w:rsidRPr="00C45018" w:rsidRDefault="00007310" w:rsidP="009F58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  <w:shd w:val="clear" w:color="auto" w:fill="FFFFFF"/>
              </w:rPr>
              <w:t>Обеспечение жильем, как социальная защита отдельных категорий граждан.</w:t>
            </w:r>
          </w:p>
        </w:tc>
      </w:tr>
      <w:tr w:rsidR="00007310" w:rsidRPr="00C45018" w14:paraId="5D0D23FF" w14:textId="77777777" w:rsidTr="00007310">
        <w:tc>
          <w:tcPr>
            <w:tcW w:w="567" w:type="dxa"/>
          </w:tcPr>
          <w:p w14:paraId="6C6D82E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30.</w:t>
            </w:r>
          </w:p>
        </w:tc>
        <w:tc>
          <w:tcPr>
            <w:tcW w:w="9073" w:type="dxa"/>
          </w:tcPr>
          <w:p w14:paraId="4042C85B" w14:textId="77777777" w:rsidR="00007310" w:rsidRPr="00C45018" w:rsidRDefault="00007310" w:rsidP="009F58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</w:rPr>
              <w:t>Ипотечное   кредитование  как технология  решения жилищных проблем молодых семей в РФ.</w:t>
            </w:r>
          </w:p>
        </w:tc>
      </w:tr>
      <w:tr w:rsidR="00007310" w:rsidRPr="00C45018" w14:paraId="7640E1A8" w14:textId="77777777" w:rsidTr="00007310">
        <w:tc>
          <w:tcPr>
            <w:tcW w:w="567" w:type="dxa"/>
          </w:tcPr>
          <w:p w14:paraId="5C2ADEC7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31.</w:t>
            </w:r>
          </w:p>
        </w:tc>
        <w:tc>
          <w:tcPr>
            <w:tcW w:w="9073" w:type="dxa"/>
          </w:tcPr>
          <w:p w14:paraId="73B15CC5" w14:textId="77777777" w:rsidR="00007310" w:rsidRPr="006B4FE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Социальные пенсии нетрудоспособным гражданам</w:t>
            </w:r>
          </w:p>
        </w:tc>
      </w:tr>
      <w:tr w:rsidR="00007310" w:rsidRPr="00C45018" w14:paraId="1E9E60BA" w14:textId="77777777" w:rsidTr="00007310">
        <w:tc>
          <w:tcPr>
            <w:tcW w:w="567" w:type="dxa"/>
          </w:tcPr>
          <w:p w14:paraId="321DE00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32.</w:t>
            </w:r>
          </w:p>
        </w:tc>
        <w:tc>
          <w:tcPr>
            <w:tcW w:w="9073" w:type="dxa"/>
          </w:tcPr>
          <w:p w14:paraId="3F28E322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Государственные программы в области социальной защиты населения: проблемы и перспективы реализации.</w:t>
            </w:r>
          </w:p>
        </w:tc>
      </w:tr>
      <w:tr w:rsidR="00007310" w:rsidRPr="00C45018" w14:paraId="3C272AA5" w14:textId="77777777" w:rsidTr="00007310">
        <w:tc>
          <w:tcPr>
            <w:tcW w:w="567" w:type="dxa"/>
          </w:tcPr>
          <w:p w14:paraId="3CF17D16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33.</w:t>
            </w:r>
          </w:p>
        </w:tc>
        <w:tc>
          <w:tcPr>
            <w:tcW w:w="9073" w:type="dxa"/>
          </w:tcPr>
          <w:p w14:paraId="175893B4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 xml:space="preserve">Пенсионное и дополнительное материальное обеспечение отдельных категорий граждан. </w:t>
            </w:r>
          </w:p>
        </w:tc>
      </w:tr>
      <w:tr w:rsidR="00007310" w:rsidRPr="00C45018" w14:paraId="3D0F4C94" w14:textId="77777777" w:rsidTr="00007310">
        <w:tc>
          <w:tcPr>
            <w:tcW w:w="567" w:type="dxa"/>
          </w:tcPr>
          <w:p w14:paraId="459BD60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34.</w:t>
            </w:r>
          </w:p>
        </w:tc>
        <w:tc>
          <w:tcPr>
            <w:tcW w:w="9073" w:type="dxa"/>
          </w:tcPr>
          <w:p w14:paraId="066DCAF2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 xml:space="preserve"> Пособие по безработице и материальная помощь безработным гражданам и членам их семей.</w:t>
            </w:r>
          </w:p>
        </w:tc>
      </w:tr>
      <w:tr w:rsidR="00007310" w:rsidRPr="00C45018" w14:paraId="2EC287E2" w14:textId="77777777" w:rsidTr="00007310">
        <w:tc>
          <w:tcPr>
            <w:tcW w:w="567" w:type="dxa"/>
          </w:tcPr>
          <w:p w14:paraId="0EF9991E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35.</w:t>
            </w:r>
          </w:p>
        </w:tc>
        <w:tc>
          <w:tcPr>
            <w:tcW w:w="9073" w:type="dxa"/>
          </w:tcPr>
          <w:p w14:paraId="1873D517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Правовые вопросы временной нетрудоспособности. Виды пособий по временной нетрудоспособности.</w:t>
            </w:r>
          </w:p>
        </w:tc>
      </w:tr>
      <w:tr w:rsidR="00007310" w:rsidRPr="00C45018" w14:paraId="050BA8AE" w14:textId="77777777" w:rsidTr="00007310">
        <w:tc>
          <w:tcPr>
            <w:tcW w:w="567" w:type="dxa"/>
          </w:tcPr>
          <w:p w14:paraId="77E3A93D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36.</w:t>
            </w:r>
          </w:p>
        </w:tc>
        <w:tc>
          <w:tcPr>
            <w:tcW w:w="9073" w:type="dxa"/>
          </w:tcPr>
          <w:p w14:paraId="73E07594" w14:textId="77777777" w:rsidR="00007310" w:rsidRPr="006B4FE8" w:rsidRDefault="00007310" w:rsidP="009F58B3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Льготы отдельным категориям граждан.</w:t>
            </w:r>
          </w:p>
        </w:tc>
      </w:tr>
      <w:tr w:rsidR="00007310" w:rsidRPr="00C45018" w14:paraId="3FBD7F4D" w14:textId="77777777" w:rsidTr="00007310">
        <w:tc>
          <w:tcPr>
            <w:tcW w:w="567" w:type="dxa"/>
          </w:tcPr>
          <w:p w14:paraId="2B52BCB5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073" w:type="dxa"/>
          </w:tcPr>
          <w:p w14:paraId="201E26A6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Правовое регулирование труда и социального обеспечения педагогических работников.</w:t>
            </w:r>
          </w:p>
        </w:tc>
      </w:tr>
      <w:tr w:rsidR="00007310" w:rsidRPr="00C45018" w14:paraId="148FD466" w14:textId="77777777" w:rsidTr="00007310">
        <w:tc>
          <w:tcPr>
            <w:tcW w:w="567" w:type="dxa"/>
          </w:tcPr>
          <w:p w14:paraId="63C9945F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073" w:type="dxa"/>
          </w:tcPr>
          <w:p w14:paraId="474DF3D4" w14:textId="77777777" w:rsidR="00007310" w:rsidRPr="00C45018" w:rsidRDefault="00007310" w:rsidP="009F58B3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Пенсионные системы мира: понятие и виды.</w:t>
            </w:r>
          </w:p>
        </w:tc>
      </w:tr>
      <w:tr w:rsidR="00007310" w:rsidRPr="00C45018" w14:paraId="5F9BD1A2" w14:textId="77777777" w:rsidTr="00007310">
        <w:tc>
          <w:tcPr>
            <w:tcW w:w="567" w:type="dxa"/>
          </w:tcPr>
          <w:p w14:paraId="6CD4125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073" w:type="dxa"/>
          </w:tcPr>
          <w:p w14:paraId="1ED1544D" w14:textId="77777777" w:rsidR="00007310" w:rsidRPr="00C45018" w:rsidRDefault="00007310" w:rsidP="009F58B3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Минимальный размер оплаты труда как одна из государственных гарантий в сфере наемного труда.</w:t>
            </w:r>
          </w:p>
        </w:tc>
      </w:tr>
      <w:tr w:rsidR="00007310" w:rsidRPr="00C45018" w14:paraId="018686B9" w14:textId="77777777" w:rsidTr="00007310">
        <w:tc>
          <w:tcPr>
            <w:tcW w:w="567" w:type="dxa"/>
          </w:tcPr>
          <w:p w14:paraId="77C60E8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073" w:type="dxa"/>
          </w:tcPr>
          <w:p w14:paraId="0427AF8E" w14:textId="77777777" w:rsidR="00007310" w:rsidRPr="00C45018" w:rsidRDefault="00007310" w:rsidP="009F58B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szCs w:val="19"/>
              </w:rPr>
            </w:pPr>
            <w:r w:rsidRPr="00C45018">
              <w:rPr>
                <w:rFonts w:cs="Arial"/>
                <w:szCs w:val="27"/>
              </w:rPr>
              <w:t xml:space="preserve">Социально-психологическая и социально-педагогическая помощь приемным семьям. </w:t>
            </w:r>
          </w:p>
        </w:tc>
      </w:tr>
      <w:tr w:rsidR="00007310" w:rsidRPr="00C45018" w14:paraId="10C3D98C" w14:textId="77777777" w:rsidTr="00007310">
        <w:tc>
          <w:tcPr>
            <w:tcW w:w="567" w:type="dxa"/>
          </w:tcPr>
          <w:p w14:paraId="20EB1A2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073" w:type="dxa"/>
          </w:tcPr>
          <w:p w14:paraId="76575E26" w14:textId="77777777" w:rsidR="00007310" w:rsidRPr="00C45018" w:rsidRDefault="00007310" w:rsidP="009F58B3">
            <w:pPr>
              <w:jc w:val="both"/>
              <w:rPr>
                <w:sz w:val="24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Правовая культура юристов, осуществляющих профессиональную деятельность в сфере социального обеспечения.</w:t>
            </w:r>
          </w:p>
        </w:tc>
      </w:tr>
      <w:tr w:rsidR="00007310" w:rsidRPr="00C45018" w14:paraId="0727A4BF" w14:textId="77777777" w:rsidTr="00007310">
        <w:tc>
          <w:tcPr>
            <w:tcW w:w="567" w:type="dxa"/>
          </w:tcPr>
          <w:p w14:paraId="447D83C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073" w:type="dxa"/>
          </w:tcPr>
          <w:p w14:paraId="1E358B24" w14:textId="77777777" w:rsidR="00007310" w:rsidRPr="00C45018" w:rsidRDefault="00007310" w:rsidP="009F58B3">
            <w:pPr>
              <w:jc w:val="both"/>
              <w:rPr>
                <w:sz w:val="24"/>
                <w:shd w:val="clear" w:color="auto" w:fill="FFFFFF"/>
              </w:rPr>
            </w:pPr>
            <w:r w:rsidRPr="00C45018">
              <w:rPr>
                <w:sz w:val="24"/>
              </w:rPr>
              <w:t>Психические познавательные процессы: внимание, ощущения и восприятие, память, воображение, мышление и речь.</w:t>
            </w:r>
          </w:p>
        </w:tc>
      </w:tr>
      <w:tr w:rsidR="00007310" w:rsidRPr="00C45018" w14:paraId="3EDB4510" w14:textId="77777777" w:rsidTr="00007310">
        <w:tc>
          <w:tcPr>
            <w:tcW w:w="567" w:type="dxa"/>
          </w:tcPr>
          <w:p w14:paraId="16E7DD8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073" w:type="dxa"/>
          </w:tcPr>
          <w:p w14:paraId="58292E1F" w14:textId="77777777" w:rsidR="00007310" w:rsidRPr="006B4FE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Основные социально-психологические характеристики личности.</w:t>
            </w:r>
          </w:p>
        </w:tc>
      </w:tr>
      <w:tr w:rsidR="00007310" w:rsidRPr="00C45018" w14:paraId="0CDE5073" w14:textId="77777777" w:rsidTr="00007310">
        <w:tc>
          <w:tcPr>
            <w:tcW w:w="567" w:type="dxa"/>
          </w:tcPr>
          <w:p w14:paraId="7CF53C9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073" w:type="dxa"/>
          </w:tcPr>
          <w:p w14:paraId="67218AFF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Понятие об эмоциях и чувствах, их функции. Различия между эмоциями и чувствами.</w:t>
            </w:r>
          </w:p>
        </w:tc>
      </w:tr>
      <w:tr w:rsidR="00007310" w:rsidRPr="00C45018" w14:paraId="27BED917" w14:textId="77777777" w:rsidTr="00007310">
        <w:tc>
          <w:tcPr>
            <w:tcW w:w="567" w:type="dxa"/>
          </w:tcPr>
          <w:p w14:paraId="47C1104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073" w:type="dxa"/>
          </w:tcPr>
          <w:p w14:paraId="5499B4ED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Проблемы возрастной периодизации психического развития</w:t>
            </w:r>
          </w:p>
        </w:tc>
      </w:tr>
      <w:tr w:rsidR="00007310" w:rsidRPr="00C45018" w14:paraId="385753F1" w14:textId="77777777" w:rsidTr="00007310">
        <w:tc>
          <w:tcPr>
            <w:tcW w:w="567" w:type="dxa"/>
          </w:tcPr>
          <w:p w14:paraId="5F9B1DE5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073" w:type="dxa"/>
          </w:tcPr>
          <w:p w14:paraId="5CD6D286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Процесс развития личности по А.В. Петровскому.</w:t>
            </w:r>
          </w:p>
        </w:tc>
      </w:tr>
      <w:tr w:rsidR="00007310" w:rsidRPr="00C45018" w14:paraId="1CC2E86A" w14:textId="77777777" w:rsidTr="00007310">
        <w:tc>
          <w:tcPr>
            <w:tcW w:w="567" w:type="dxa"/>
          </w:tcPr>
          <w:p w14:paraId="093C28A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073" w:type="dxa"/>
          </w:tcPr>
          <w:p w14:paraId="63F08248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Психологические особенности развития в подростковом возрасте.</w:t>
            </w:r>
          </w:p>
        </w:tc>
      </w:tr>
      <w:tr w:rsidR="00007310" w:rsidRPr="00C45018" w14:paraId="5B0755C4" w14:textId="77777777" w:rsidTr="00007310">
        <w:tc>
          <w:tcPr>
            <w:tcW w:w="567" w:type="dxa"/>
          </w:tcPr>
          <w:p w14:paraId="7C5ADF54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073" w:type="dxa"/>
          </w:tcPr>
          <w:p w14:paraId="45369BE4" w14:textId="77777777" w:rsidR="00007310" w:rsidRPr="00C45018" w:rsidRDefault="00007310" w:rsidP="009F58B3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Психология лиц с ограниченными возможностями: инвалиды по зрению и слуху</w:t>
            </w:r>
            <w:r>
              <w:rPr>
                <w:sz w:val="24"/>
              </w:rPr>
              <w:t>.</w:t>
            </w:r>
          </w:p>
        </w:tc>
      </w:tr>
      <w:tr w:rsidR="00007310" w:rsidRPr="00C45018" w14:paraId="0AA31214" w14:textId="77777777" w:rsidTr="00007310">
        <w:tc>
          <w:tcPr>
            <w:tcW w:w="9640" w:type="dxa"/>
            <w:gridSpan w:val="2"/>
          </w:tcPr>
          <w:p w14:paraId="4372152C" w14:textId="77777777" w:rsidR="00007310" w:rsidRPr="006B4FE8" w:rsidRDefault="00007310" w:rsidP="009F58B3">
            <w:pPr>
              <w:jc w:val="center"/>
              <w:rPr>
                <w:sz w:val="24"/>
                <w:szCs w:val="24"/>
              </w:rPr>
            </w:pPr>
            <w:r w:rsidRPr="00283972">
              <w:rPr>
                <w:b/>
                <w:sz w:val="24"/>
                <w:szCs w:val="24"/>
              </w:rPr>
              <w:t>ПМ.02. Организационное обеспечение деятельности учреждений</w:t>
            </w:r>
            <w:r w:rsidRPr="00C45018">
              <w:rPr>
                <w:sz w:val="24"/>
                <w:szCs w:val="24"/>
              </w:rPr>
              <w:t xml:space="preserve"> социальной защиты населения и органов Пенсионного фонда РФ</w:t>
            </w:r>
          </w:p>
        </w:tc>
      </w:tr>
      <w:tr w:rsidR="00007310" w:rsidRPr="00C45018" w14:paraId="38FF4FB2" w14:textId="77777777" w:rsidTr="00007310">
        <w:tc>
          <w:tcPr>
            <w:tcW w:w="567" w:type="dxa"/>
          </w:tcPr>
          <w:p w14:paraId="2CF93B9E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7070F8A2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Правовой статус Министерства труда и социальной защиты Российской Федерации и подведомственных ему органов</w:t>
            </w:r>
          </w:p>
        </w:tc>
      </w:tr>
      <w:tr w:rsidR="00007310" w:rsidRPr="00C45018" w14:paraId="2E67A117" w14:textId="77777777" w:rsidTr="00007310">
        <w:tc>
          <w:tcPr>
            <w:tcW w:w="567" w:type="dxa"/>
          </w:tcPr>
          <w:p w14:paraId="35A1286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02987907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Правовой статус социальных учреждений и значение их в организации социального обслуживания населения в РФ.</w:t>
            </w:r>
          </w:p>
        </w:tc>
      </w:tr>
      <w:tr w:rsidR="00007310" w:rsidRPr="00C45018" w14:paraId="48E5CF0F" w14:textId="77777777" w:rsidTr="00007310">
        <w:tc>
          <w:tcPr>
            <w:tcW w:w="567" w:type="dxa"/>
          </w:tcPr>
          <w:p w14:paraId="589BB4E4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68776EE2" w14:textId="77777777" w:rsidR="00007310" w:rsidRPr="006B4FE8" w:rsidRDefault="00007310" w:rsidP="009F58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  <w:shd w:val="clear" w:color="auto" w:fill="FFFFFF"/>
              </w:rPr>
              <w:t>Правовой статус Всероссийского общества инвалидов.</w:t>
            </w:r>
          </w:p>
        </w:tc>
      </w:tr>
      <w:tr w:rsidR="00007310" w:rsidRPr="00C45018" w14:paraId="0DF362EF" w14:textId="77777777" w:rsidTr="00007310">
        <w:tc>
          <w:tcPr>
            <w:tcW w:w="567" w:type="dxa"/>
          </w:tcPr>
          <w:p w14:paraId="33454F1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04F6DFC6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Социально-профессиональная реабилитация инвалидов на современном этапе развития государства</w:t>
            </w:r>
          </w:p>
        </w:tc>
      </w:tr>
      <w:tr w:rsidR="00007310" w:rsidRPr="00C45018" w14:paraId="539D990D" w14:textId="77777777" w:rsidTr="00007310">
        <w:tc>
          <w:tcPr>
            <w:tcW w:w="567" w:type="dxa"/>
          </w:tcPr>
          <w:p w14:paraId="4D27208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71187DC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Безработица и занятость молодых специалистов как социальная проблема и пути ее решения в РФ.</w:t>
            </w:r>
          </w:p>
        </w:tc>
      </w:tr>
      <w:tr w:rsidR="00007310" w:rsidRPr="00C45018" w14:paraId="146BCF60" w14:textId="77777777" w:rsidTr="00007310">
        <w:tc>
          <w:tcPr>
            <w:tcW w:w="567" w:type="dxa"/>
          </w:tcPr>
          <w:p w14:paraId="6005614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49712380" w14:textId="77777777" w:rsidR="00007310" w:rsidRPr="006B4FE8" w:rsidRDefault="00007310" w:rsidP="009F58B3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Правовой статус Фонда «Защитники отечества».</w:t>
            </w:r>
          </w:p>
        </w:tc>
      </w:tr>
      <w:tr w:rsidR="00007310" w:rsidRPr="00C45018" w14:paraId="7443FBB0" w14:textId="77777777" w:rsidTr="00007310">
        <w:tc>
          <w:tcPr>
            <w:tcW w:w="567" w:type="dxa"/>
          </w:tcPr>
          <w:p w14:paraId="06FF629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0E7687CA" w14:textId="0BCD61EA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Участие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007310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органов местного самоуправления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в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007310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социальной защите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населения.</w:t>
            </w:r>
          </w:p>
        </w:tc>
      </w:tr>
      <w:tr w:rsidR="00007310" w:rsidRPr="00C45018" w14:paraId="555DE8BD" w14:textId="77777777" w:rsidTr="00007310">
        <w:tc>
          <w:tcPr>
            <w:tcW w:w="567" w:type="dxa"/>
          </w:tcPr>
          <w:p w14:paraId="6F1B8EB0" w14:textId="77777777" w:rsidR="00007310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0F3DEA9B" w14:textId="77777777" w:rsidR="00007310" w:rsidRPr="00C45018" w:rsidRDefault="00007310" w:rsidP="009F58B3">
            <w:pPr>
              <w:jc w:val="both"/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Роль органов службы занятости в реализации гражданских прав на труд и обеспечения занятости населения.</w:t>
            </w:r>
          </w:p>
        </w:tc>
      </w:tr>
      <w:tr w:rsidR="00007310" w:rsidRPr="00C45018" w14:paraId="3CFD7F77" w14:textId="77777777" w:rsidTr="00007310">
        <w:tc>
          <w:tcPr>
            <w:tcW w:w="567" w:type="dxa"/>
          </w:tcPr>
          <w:p w14:paraId="0EB68FDA" w14:textId="77777777" w:rsidR="00007310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0CB954F9" w14:textId="77777777" w:rsidR="00007310" w:rsidRPr="00C45018" w:rsidRDefault="00007310" w:rsidP="009F58B3">
            <w:pPr>
              <w:jc w:val="both"/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Защита профсоюзными организациями социально -  трудовых прав работников.</w:t>
            </w:r>
          </w:p>
        </w:tc>
      </w:tr>
      <w:tr w:rsidR="00007310" w:rsidRPr="00C45018" w14:paraId="5D62611F" w14:textId="77777777" w:rsidTr="00007310">
        <w:tc>
          <w:tcPr>
            <w:tcW w:w="567" w:type="dxa"/>
          </w:tcPr>
          <w:p w14:paraId="640FDC1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4F7BFCE1" w14:textId="77777777" w:rsidR="00007310" w:rsidRPr="00D34C6A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Правовой статус органов опеки и попечительства в рамках реализации государственной политики в отношении детей-сирот и</w:t>
            </w:r>
          </w:p>
          <w:p w14:paraId="62A1345B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детей, оставшихся без попечения родителей.</w:t>
            </w:r>
          </w:p>
        </w:tc>
      </w:tr>
      <w:tr w:rsidR="00007310" w:rsidRPr="00C45018" w14:paraId="3443C0B4" w14:textId="77777777" w:rsidTr="00007310">
        <w:tc>
          <w:tcPr>
            <w:tcW w:w="567" w:type="dxa"/>
          </w:tcPr>
          <w:p w14:paraId="2234C8D7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5E09AD21" w14:textId="77777777" w:rsidR="00007310" w:rsidRPr="00C45018" w:rsidRDefault="00007310" w:rsidP="009F58B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45018">
              <w:t>Стационарные  и  полустационарные социальные учреждения, их правовой статус и значение в организации социального обслуживания населения в РФ.</w:t>
            </w:r>
          </w:p>
        </w:tc>
      </w:tr>
      <w:tr w:rsidR="00007310" w:rsidRPr="00C45018" w14:paraId="49E59F2B" w14:textId="77777777" w:rsidTr="00007310">
        <w:tc>
          <w:tcPr>
            <w:tcW w:w="567" w:type="dxa"/>
          </w:tcPr>
          <w:p w14:paraId="26447A95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12.</w:t>
            </w:r>
          </w:p>
        </w:tc>
        <w:tc>
          <w:tcPr>
            <w:tcW w:w="9073" w:type="dxa"/>
          </w:tcPr>
          <w:p w14:paraId="2C1F5AA8" w14:textId="77777777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Негосударственные  пенсионные  фонды  в  современной  пенсионной  системе.</w:t>
            </w:r>
          </w:p>
        </w:tc>
      </w:tr>
      <w:tr w:rsidR="00007310" w:rsidRPr="00C45018" w14:paraId="28A59A69" w14:textId="77777777" w:rsidTr="00007310">
        <w:tc>
          <w:tcPr>
            <w:tcW w:w="567" w:type="dxa"/>
          </w:tcPr>
          <w:p w14:paraId="0918210C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13.</w:t>
            </w:r>
          </w:p>
        </w:tc>
        <w:tc>
          <w:tcPr>
            <w:tcW w:w="9073" w:type="dxa"/>
          </w:tcPr>
          <w:p w14:paraId="7DB87676" w14:textId="77777777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Фонд  Пенсионного и  Социального страхования  РФ  как  субъект  социального обеспечения.</w:t>
            </w:r>
          </w:p>
        </w:tc>
      </w:tr>
      <w:tr w:rsidR="00007310" w:rsidRPr="00C45018" w14:paraId="4ECB3AEF" w14:textId="77777777" w:rsidTr="00007310">
        <w:tc>
          <w:tcPr>
            <w:tcW w:w="567" w:type="dxa"/>
          </w:tcPr>
          <w:p w14:paraId="7421664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14.</w:t>
            </w:r>
          </w:p>
        </w:tc>
        <w:tc>
          <w:tcPr>
            <w:tcW w:w="9073" w:type="dxa"/>
          </w:tcPr>
          <w:p w14:paraId="405D1A6A" w14:textId="77777777" w:rsidR="00007310" w:rsidRPr="00C45018" w:rsidRDefault="00007310" w:rsidP="009F58B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Социальная  защита  пожилых  людей  как приоритетное направление пенсионной политики  в  Российской  Федерации.</w:t>
            </w:r>
          </w:p>
        </w:tc>
      </w:tr>
      <w:tr w:rsidR="00007310" w:rsidRPr="00C45018" w14:paraId="5D084A59" w14:textId="77777777" w:rsidTr="00007310">
        <w:tc>
          <w:tcPr>
            <w:tcW w:w="567" w:type="dxa"/>
          </w:tcPr>
          <w:p w14:paraId="65A0C846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15.</w:t>
            </w:r>
          </w:p>
        </w:tc>
        <w:tc>
          <w:tcPr>
            <w:tcW w:w="9073" w:type="dxa"/>
          </w:tcPr>
          <w:p w14:paraId="64302362" w14:textId="77777777" w:rsidR="00007310" w:rsidRPr="00A15CBF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A15CBF">
              <w:rPr>
                <w:rFonts w:cs="Helvetica"/>
                <w:sz w:val="24"/>
                <w:szCs w:val="20"/>
                <w:lang w:eastAsia="ru-RU"/>
              </w:rPr>
              <w:t>Система органов социальной защиты населения России и их</w:t>
            </w:r>
          </w:p>
          <w:p w14:paraId="25CA4D68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A15CBF">
              <w:rPr>
                <w:rFonts w:cs="Helvetica"/>
                <w:sz w:val="24"/>
                <w:szCs w:val="20"/>
                <w:lang w:eastAsia="ru-RU"/>
              </w:rPr>
              <w:t>деятельность в современных социально-экономических условиях.</w:t>
            </w:r>
          </w:p>
        </w:tc>
      </w:tr>
      <w:tr w:rsidR="00007310" w:rsidRPr="00C45018" w14:paraId="33B1ECCA" w14:textId="77777777" w:rsidTr="00007310">
        <w:tc>
          <w:tcPr>
            <w:tcW w:w="567" w:type="dxa"/>
          </w:tcPr>
          <w:p w14:paraId="221921AF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16.</w:t>
            </w:r>
          </w:p>
        </w:tc>
        <w:tc>
          <w:tcPr>
            <w:tcW w:w="9073" w:type="dxa"/>
          </w:tcPr>
          <w:p w14:paraId="392DF8E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Проблемы  социальной  защиты  беженцев и вынужденных переселенцев на  современном  этапе.</w:t>
            </w:r>
          </w:p>
        </w:tc>
      </w:tr>
      <w:tr w:rsidR="00007310" w:rsidRPr="00C45018" w14:paraId="6882315F" w14:textId="77777777" w:rsidTr="00007310">
        <w:tc>
          <w:tcPr>
            <w:tcW w:w="567" w:type="dxa"/>
          </w:tcPr>
          <w:p w14:paraId="4BD5D06F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17.</w:t>
            </w:r>
          </w:p>
        </w:tc>
        <w:tc>
          <w:tcPr>
            <w:tcW w:w="9073" w:type="dxa"/>
          </w:tcPr>
          <w:p w14:paraId="64A9FE00" w14:textId="77777777" w:rsidR="00007310" w:rsidRPr="00C45018" w:rsidRDefault="00007310" w:rsidP="0000731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cs="Arial"/>
              </w:rPr>
            </w:pPr>
            <w:r w:rsidRPr="00C45018">
              <w:rPr>
                <w:rFonts w:cs="Arial"/>
              </w:rPr>
              <w:t>Пожизненное обеспечение судей и пенси</w:t>
            </w:r>
            <w:r>
              <w:rPr>
                <w:rFonts w:cs="Arial"/>
              </w:rPr>
              <w:t>онное обеспечение прокурорско-</w:t>
            </w:r>
            <w:r w:rsidRPr="00C45018">
              <w:rPr>
                <w:rFonts w:cs="Arial"/>
              </w:rPr>
              <w:t>следственных работников</w:t>
            </w:r>
          </w:p>
        </w:tc>
      </w:tr>
      <w:tr w:rsidR="00007310" w:rsidRPr="00C45018" w14:paraId="5F8E223F" w14:textId="77777777" w:rsidTr="00007310">
        <w:tc>
          <w:tcPr>
            <w:tcW w:w="567" w:type="dxa"/>
          </w:tcPr>
          <w:p w14:paraId="65ACEE83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18.</w:t>
            </w:r>
          </w:p>
        </w:tc>
        <w:tc>
          <w:tcPr>
            <w:tcW w:w="9073" w:type="dxa"/>
          </w:tcPr>
          <w:p w14:paraId="36471219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Социальная защита военнослужащих, граждан, уволенных с военной службы, членов их семей.</w:t>
            </w:r>
          </w:p>
        </w:tc>
      </w:tr>
      <w:tr w:rsidR="00007310" w:rsidRPr="00C45018" w14:paraId="7A117862" w14:textId="77777777" w:rsidTr="00007310">
        <w:tc>
          <w:tcPr>
            <w:tcW w:w="567" w:type="dxa"/>
          </w:tcPr>
          <w:p w14:paraId="6AC4AA91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19.</w:t>
            </w:r>
          </w:p>
        </w:tc>
        <w:tc>
          <w:tcPr>
            <w:tcW w:w="9073" w:type="dxa"/>
          </w:tcPr>
          <w:p w14:paraId="15D07B28" w14:textId="77777777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Социальная   защита  работников правоохранительных органов  на  современном  этапе.</w:t>
            </w:r>
          </w:p>
        </w:tc>
      </w:tr>
      <w:tr w:rsidR="00007310" w:rsidRPr="00C45018" w14:paraId="5DFB2FA4" w14:textId="77777777" w:rsidTr="00007310">
        <w:tc>
          <w:tcPr>
            <w:tcW w:w="567" w:type="dxa"/>
          </w:tcPr>
          <w:p w14:paraId="0B44330D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20.</w:t>
            </w:r>
          </w:p>
        </w:tc>
        <w:tc>
          <w:tcPr>
            <w:tcW w:w="9073" w:type="dxa"/>
          </w:tcPr>
          <w:p w14:paraId="52673F7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Организация работы органа социальной защиты населения по трудовому устройству и профессиональному обучению инвалидов.</w:t>
            </w:r>
          </w:p>
        </w:tc>
      </w:tr>
      <w:tr w:rsidR="00007310" w:rsidRPr="00C45018" w14:paraId="42ED005F" w14:textId="77777777" w:rsidTr="00007310">
        <w:tc>
          <w:tcPr>
            <w:tcW w:w="567" w:type="dxa"/>
          </w:tcPr>
          <w:p w14:paraId="085F9E3E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21.</w:t>
            </w:r>
          </w:p>
        </w:tc>
        <w:tc>
          <w:tcPr>
            <w:tcW w:w="9073" w:type="dxa"/>
          </w:tcPr>
          <w:p w14:paraId="57466712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Социальное обслуживание лиц пожилого возраста в условиях дома-интерната.</w:t>
            </w:r>
          </w:p>
        </w:tc>
      </w:tr>
      <w:tr w:rsidR="00007310" w:rsidRPr="00C45018" w14:paraId="42CA70D4" w14:textId="77777777" w:rsidTr="00007310">
        <w:tc>
          <w:tcPr>
            <w:tcW w:w="567" w:type="dxa"/>
          </w:tcPr>
          <w:p w14:paraId="19340665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22.</w:t>
            </w:r>
          </w:p>
        </w:tc>
        <w:tc>
          <w:tcPr>
            <w:tcW w:w="9073" w:type="dxa"/>
          </w:tcPr>
          <w:p w14:paraId="7BE607E9" w14:textId="77777777" w:rsidR="00007310" w:rsidRPr="006B4FE8" w:rsidRDefault="00007310" w:rsidP="009F58B3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Социальная работа с молодыми людьми с ограниченными возможностями.</w:t>
            </w:r>
          </w:p>
        </w:tc>
      </w:tr>
      <w:tr w:rsidR="00007310" w:rsidRPr="00C45018" w14:paraId="41151367" w14:textId="77777777" w:rsidTr="00007310">
        <w:tc>
          <w:tcPr>
            <w:tcW w:w="567" w:type="dxa"/>
          </w:tcPr>
          <w:p w14:paraId="6B57402B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23.</w:t>
            </w:r>
          </w:p>
        </w:tc>
        <w:tc>
          <w:tcPr>
            <w:tcW w:w="9073" w:type="dxa"/>
          </w:tcPr>
          <w:p w14:paraId="0D459295" w14:textId="77777777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Уполномоченный по правам ребенка и его деятельность по решению социальных проблем в регионе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7310" w:rsidRPr="00C45018" w14:paraId="2740307F" w14:textId="77777777" w:rsidTr="00007310">
        <w:tc>
          <w:tcPr>
            <w:tcW w:w="567" w:type="dxa"/>
          </w:tcPr>
          <w:p w14:paraId="609635E0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24.</w:t>
            </w:r>
          </w:p>
        </w:tc>
        <w:tc>
          <w:tcPr>
            <w:tcW w:w="9073" w:type="dxa"/>
          </w:tcPr>
          <w:p w14:paraId="7D9DBBF2" w14:textId="77777777" w:rsidR="00007310" w:rsidRPr="00C45018" w:rsidRDefault="00007310" w:rsidP="009F58B3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Благотворительность  и спонсорская деятельность  в социальной сфере.</w:t>
            </w:r>
          </w:p>
        </w:tc>
      </w:tr>
      <w:tr w:rsidR="00007310" w:rsidRPr="00C45018" w14:paraId="58A8B417" w14:textId="77777777" w:rsidTr="00007310">
        <w:tc>
          <w:tcPr>
            <w:tcW w:w="567" w:type="dxa"/>
          </w:tcPr>
          <w:p w14:paraId="64913C18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25.</w:t>
            </w:r>
          </w:p>
        </w:tc>
        <w:tc>
          <w:tcPr>
            <w:tcW w:w="9073" w:type="dxa"/>
          </w:tcPr>
          <w:p w14:paraId="32BB5B42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C45018">
              <w:rPr>
                <w:rFonts w:cs="Arial"/>
                <w:sz w:val="24"/>
                <w:szCs w:val="24"/>
                <w:lang w:eastAsia="ru-RU"/>
              </w:rPr>
              <w:t>Работа администрации предприятий по социальной помощи и поддержке сотрудников.</w:t>
            </w:r>
          </w:p>
        </w:tc>
      </w:tr>
      <w:tr w:rsidR="00007310" w:rsidRPr="00C45018" w14:paraId="4D6020C5" w14:textId="77777777" w:rsidTr="00007310">
        <w:tc>
          <w:tcPr>
            <w:tcW w:w="567" w:type="dxa"/>
          </w:tcPr>
          <w:p w14:paraId="5B11AA46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26.</w:t>
            </w:r>
          </w:p>
        </w:tc>
        <w:tc>
          <w:tcPr>
            <w:tcW w:w="9073" w:type="dxa"/>
          </w:tcPr>
          <w:p w14:paraId="4FBE2A0D" w14:textId="77777777" w:rsidR="00007310" w:rsidRPr="006B4FE8" w:rsidRDefault="00007310" w:rsidP="009F58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Права и обязанности страховых медицинских организаций.</w:t>
            </w:r>
          </w:p>
        </w:tc>
      </w:tr>
      <w:tr w:rsidR="00007310" w:rsidRPr="00C45018" w14:paraId="468E25AF" w14:textId="77777777" w:rsidTr="00007310">
        <w:tc>
          <w:tcPr>
            <w:tcW w:w="567" w:type="dxa"/>
          </w:tcPr>
          <w:p w14:paraId="7BD5FC8E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27.</w:t>
            </w:r>
          </w:p>
        </w:tc>
        <w:tc>
          <w:tcPr>
            <w:tcW w:w="9073" w:type="dxa"/>
          </w:tcPr>
          <w:p w14:paraId="5B46CF5E" w14:textId="77777777" w:rsidR="00007310" w:rsidRPr="00C45018" w:rsidRDefault="00007310" w:rsidP="009F58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Правовой статус социальных учреждений и значение их в организации социального обслуживания населения в РФ</w:t>
            </w:r>
          </w:p>
        </w:tc>
      </w:tr>
      <w:tr w:rsidR="00007310" w:rsidRPr="00C45018" w14:paraId="6B8BD9D7" w14:textId="77777777" w:rsidTr="00007310">
        <w:tc>
          <w:tcPr>
            <w:tcW w:w="567" w:type="dxa"/>
          </w:tcPr>
          <w:p w14:paraId="564890ED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28.</w:t>
            </w:r>
          </w:p>
        </w:tc>
        <w:tc>
          <w:tcPr>
            <w:tcW w:w="9073" w:type="dxa"/>
          </w:tcPr>
          <w:p w14:paraId="38ECB295" w14:textId="77777777" w:rsidR="00007310" w:rsidRPr="00C45018" w:rsidRDefault="00007310" w:rsidP="009F58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Содержание детей в детских учреждениях как особый вид социального обслуживания</w:t>
            </w:r>
          </w:p>
        </w:tc>
      </w:tr>
      <w:tr w:rsidR="00007310" w:rsidRPr="00C45018" w14:paraId="2480E876" w14:textId="77777777" w:rsidTr="00007310">
        <w:tc>
          <w:tcPr>
            <w:tcW w:w="567" w:type="dxa"/>
          </w:tcPr>
          <w:p w14:paraId="6F30F388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29.</w:t>
            </w:r>
          </w:p>
        </w:tc>
        <w:tc>
          <w:tcPr>
            <w:tcW w:w="9073" w:type="dxa"/>
          </w:tcPr>
          <w:p w14:paraId="43FB8DEF" w14:textId="77777777" w:rsidR="00007310" w:rsidRPr="00C45018" w:rsidRDefault="00007310" w:rsidP="009F58B3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proofErr w:type="spellStart"/>
            <w:r w:rsidRPr="00A15CBF">
              <w:rPr>
                <w:rFonts w:cs="Helvetica"/>
                <w:sz w:val="24"/>
                <w:szCs w:val="20"/>
                <w:lang w:eastAsia="ru-RU"/>
              </w:rPr>
              <w:t>Волонтёрство</w:t>
            </w:r>
            <w:proofErr w:type="spellEnd"/>
            <w:r w:rsidRPr="00A15CBF">
              <w:rPr>
                <w:rFonts w:cs="Helvetica"/>
                <w:sz w:val="24"/>
                <w:szCs w:val="20"/>
                <w:lang w:eastAsia="ru-RU"/>
              </w:rPr>
              <w:t xml:space="preserve"> </w:t>
            </w:r>
            <w:r w:rsidRPr="00C45018">
              <w:rPr>
                <w:rFonts w:cs="Helvetica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Helvetica"/>
                <w:sz w:val="24"/>
                <w:szCs w:val="20"/>
                <w:lang w:eastAsia="ru-RU"/>
              </w:rPr>
              <w:t>как субъект социальной работы в современной России.</w:t>
            </w:r>
          </w:p>
        </w:tc>
      </w:tr>
      <w:tr w:rsidR="00007310" w:rsidRPr="00C45018" w14:paraId="2EC08AE6" w14:textId="77777777" w:rsidTr="00007310">
        <w:tc>
          <w:tcPr>
            <w:tcW w:w="567" w:type="dxa"/>
          </w:tcPr>
          <w:p w14:paraId="0062BA28" w14:textId="77777777" w:rsidR="00007310" w:rsidRPr="00C45018" w:rsidRDefault="00007310" w:rsidP="009F58B3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30.</w:t>
            </w:r>
          </w:p>
        </w:tc>
        <w:tc>
          <w:tcPr>
            <w:tcW w:w="9073" w:type="dxa"/>
          </w:tcPr>
          <w:p w14:paraId="668C485A" w14:textId="77777777" w:rsidR="00007310" w:rsidRPr="006B4FE8" w:rsidRDefault="00007310" w:rsidP="0000731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cs="Arial"/>
              </w:rPr>
            </w:pPr>
            <w:r w:rsidRPr="00C45018">
              <w:rPr>
                <w:rFonts w:cs="Arial"/>
              </w:rPr>
              <w:t>Льготы воспитателям при работе с детьми с ограниченными возможностями.</w:t>
            </w:r>
          </w:p>
        </w:tc>
      </w:tr>
    </w:tbl>
    <w:p w14:paraId="5051EA1C" w14:textId="77777777" w:rsidR="00082672" w:rsidRPr="00082672" w:rsidRDefault="00082672" w:rsidP="00082672">
      <w:pPr>
        <w:adjustRightInd w:val="0"/>
        <w:spacing w:line="180" w:lineRule="atLeast"/>
        <w:jc w:val="center"/>
        <w:rPr>
          <w:rFonts w:cstheme="minorBidi"/>
          <w:b/>
          <w:sz w:val="24"/>
          <w:szCs w:val="24"/>
        </w:rPr>
      </w:pPr>
    </w:p>
    <w:p w14:paraId="718F0F35" w14:textId="5FB69812" w:rsidR="00082672" w:rsidRDefault="00082672" w:rsidP="00082672">
      <w:pPr>
        <w:spacing w:before="72"/>
        <w:ind w:right="224"/>
        <w:jc w:val="both"/>
        <w:outlineLvl w:val="0"/>
        <w:rPr>
          <w:b/>
          <w:bCs/>
          <w:sz w:val="28"/>
          <w:szCs w:val="28"/>
        </w:rPr>
      </w:pPr>
    </w:p>
    <w:p w14:paraId="7AF4D529" w14:textId="1DA271F2" w:rsidR="00160BED" w:rsidRDefault="00160BED" w:rsidP="00082672">
      <w:pPr>
        <w:spacing w:before="72"/>
        <w:ind w:right="224"/>
        <w:jc w:val="both"/>
        <w:outlineLvl w:val="0"/>
        <w:rPr>
          <w:b/>
          <w:bCs/>
          <w:sz w:val="28"/>
          <w:szCs w:val="28"/>
        </w:rPr>
      </w:pPr>
    </w:p>
    <w:p w14:paraId="7BFA01B0" w14:textId="411FC6A8" w:rsidR="00160BED" w:rsidRDefault="00160BED" w:rsidP="00082672">
      <w:pPr>
        <w:spacing w:before="72"/>
        <w:ind w:right="224"/>
        <w:jc w:val="both"/>
        <w:outlineLvl w:val="0"/>
        <w:rPr>
          <w:b/>
          <w:bCs/>
          <w:sz w:val="28"/>
          <w:szCs w:val="28"/>
        </w:rPr>
      </w:pPr>
    </w:p>
    <w:p w14:paraId="7B14EF79" w14:textId="77777777" w:rsidR="00160BED" w:rsidRPr="00082672" w:rsidRDefault="00160BED" w:rsidP="00082672">
      <w:pPr>
        <w:spacing w:before="72"/>
        <w:ind w:right="224"/>
        <w:jc w:val="both"/>
        <w:outlineLvl w:val="0"/>
        <w:rPr>
          <w:b/>
          <w:bCs/>
          <w:sz w:val="28"/>
          <w:szCs w:val="28"/>
        </w:rPr>
      </w:pPr>
    </w:p>
    <w:p w14:paraId="40CAFB21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spacing w:before="71"/>
        <w:ind w:left="1660" w:hanging="36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4"/>
        </w:rPr>
        <w:t xml:space="preserve"> </w:t>
      </w:r>
      <w:r>
        <w:t>работы</w:t>
      </w:r>
    </w:p>
    <w:p w14:paraId="461107B7" w14:textId="77777777" w:rsidR="00425125" w:rsidRDefault="00425125">
      <w:pPr>
        <w:pStyle w:val="a3"/>
        <w:spacing w:before="7"/>
        <w:rPr>
          <w:b/>
          <w:sz w:val="23"/>
        </w:rPr>
      </w:pPr>
    </w:p>
    <w:p w14:paraId="1661D272" w14:textId="77777777" w:rsidR="00425125" w:rsidRDefault="006F5E34" w:rsidP="00160BED">
      <w:pPr>
        <w:pStyle w:val="a3"/>
        <w:spacing w:line="360" w:lineRule="auto"/>
      </w:pPr>
      <w:r>
        <w:t>Общая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элементы:</w:t>
      </w:r>
    </w:p>
    <w:p w14:paraId="41D32685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0"/>
        </w:tabs>
        <w:spacing w:before="2" w:line="360" w:lineRule="auto"/>
        <w:ind w:left="0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14:paraId="5C79A49D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line="360" w:lineRule="auto"/>
        <w:ind w:left="0" w:hanging="145"/>
        <w:rPr>
          <w:sz w:val="24"/>
        </w:rPr>
      </w:pPr>
      <w:r>
        <w:rPr>
          <w:sz w:val="24"/>
        </w:rPr>
        <w:t>рецензия</w:t>
      </w:r>
    </w:p>
    <w:p w14:paraId="41AD153E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before="3" w:line="360" w:lineRule="auto"/>
        <w:ind w:left="0" w:hanging="145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14:paraId="2814CF2E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line="360" w:lineRule="auto"/>
        <w:ind w:left="0" w:hanging="145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ВКР;</w:t>
      </w:r>
    </w:p>
    <w:p w14:paraId="23445B93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line="360" w:lineRule="auto"/>
        <w:ind w:left="0" w:hanging="145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(оглавление);</w:t>
      </w:r>
    </w:p>
    <w:p w14:paraId="1079C8FB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before="2" w:line="360" w:lineRule="auto"/>
        <w:ind w:left="0" w:hanging="145"/>
        <w:rPr>
          <w:sz w:val="24"/>
        </w:rPr>
      </w:pPr>
      <w:r>
        <w:rPr>
          <w:sz w:val="24"/>
        </w:rPr>
        <w:t>введение;</w:t>
      </w:r>
    </w:p>
    <w:p w14:paraId="2B200FF7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0"/>
        </w:tabs>
        <w:spacing w:line="360" w:lineRule="auto"/>
        <w:ind w:left="0"/>
        <w:rPr>
          <w:sz w:val="24"/>
        </w:rPr>
      </w:pPr>
      <w:r>
        <w:rPr>
          <w:sz w:val="24"/>
        </w:rPr>
        <w:t>основанная часть;</w:t>
      </w:r>
    </w:p>
    <w:p w14:paraId="081134DA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before="3" w:line="360" w:lineRule="auto"/>
        <w:ind w:left="0" w:hanging="145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(выводы);</w:t>
      </w:r>
    </w:p>
    <w:p w14:paraId="0A75481E" w14:textId="054E23A8" w:rsidR="00007310" w:rsidRPr="00160BED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line="360" w:lineRule="auto"/>
        <w:ind w:left="0" w:hanging="145"/>
        <w:rPr>
          <w:sz w:val="24"/>
        </w:rPr>
      </w:pPr>
      <w:r>
        <w:rPr>
          <w:sz w:val="24"/>
        </w:rPr>
        <w:t>библиография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(литература);</w:t>
      </w:r>
    </w:p>
    <w:p w14:paraId="09118DF7" w14:textId="77777777" w:rsidR="00425125" w:rsidRDefault="006F5E34" w:rsidP="00160BED">
      <w:pPr>
        <w:pStyle w:val="a4"/>
        <w:numPr>
          <w:ilvl w:val="1"/>
          <w:numId w:val="4"/>
        </w:numPr>
        <w:tabs>
          <w:tab w:val="left" w:pos="1435"/>
        </w:tabs>
        <w:spacing w:before="3" w:line="360" w:lineRule="auto"/>
        <w:ind w:left="0" w:hanging="145"/>
        <w:rPr>
          <w:sz w:val="24"/>
        </w:rPr>
      </w:pPr>
      <w:r>
        <w:rPr>
          <w:sz w:val="24"/>
        </w:rPr>
        <w:t>приложения.</w:t>
      </w:r>
    </w:p>
    <w:p w14:paraId="017FF36F" w14:textId="77777777" w:rsidR="00425125" w:rsidRDefault="006F5E34" w:rsidP="00160BED">
      <w:pPr>
        <w:pStyle w:val="a3"/>
        <w:spacing w:line="360" w:lineRule="auto"/>
      </w:pPr>
      <w:r>
        <w:t>Каждый</w:t>
      </w:r>
      <w:r>
        <w:rPr>
          <w:spacing w:val="3"/>
        </w:rPr>
        <w:t xml:space="preserve"> </w:t>
      </w:r>
      <w:r>
        <w:t>структурный</w:t>
      </w:r>
      <w:r>
        <w:rPr>
          <w:spacing w:val="3"/>
        </w:rPr>
        <w:t xml:space="preserve"> </w:t>
      </w:r>
      <w:r>
        <w:t>элемент</w:t>
      </w:r>
      <w:r>
        <w:rPr>
          <w:spacing w:val="3"/>
        </w:rPr>
        <w:t xml:space="preserve"> </w:t>
      </w:r>
      <w:r>
        <w:t>ВКР</w:t>
      </w:r>
      <w:r>
        <w:rPr>
          <w:spacing w:val="3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t>подразделов)</w:t>
      </w:r>
      <w:r>
        <w:rPr>
          <w:spacing w:val="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начинаться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листа.</w:t>
      </w:r>
    </w:p>
    <w:p w14:paraId="24AA8D5E" w14:textId="77777777" w:rsidR="00425125" w:rsidRDefault="006F5E34" w:rsidP="00160BED">
      <w:pPr>
        <w:pStyle w:val="a3"/>
        <w:spacing w:line="360" w:lineRule="auto"/>
      </w:pPr>
      <w:r>
        <w:t>Краткая</w:t>
      </w:r>
      <w:r>
        <w:rPr>
          <w:spacing w:val="-2"/>
        </w:rPr>
        <w:t xml:space="preserve"> </w:t>
      </w:r>
      <w:r>
        <w:t>характеристика структурных</w:t>
      </w:r>
      <w:r>
        <w:rPr>
          <w:spacing w:val="-6"/>
        </w:rPr>
        <w:t xml:space="preserve"> </w:t>
      </w:r>
      <w:r>
        <w:t>элементов.</w:t>
      </w:r>
    </w:p>
    <w:p w14:paraId="39B33E78" w14:textId="77777777" w:rsidR="00160BED" w:rsidRDefault="006F5E34" w:rsidP="00160BED">
      <w:pPr>
        <w:pStyle w:val="a4"/>
        <w:numPr>
          <w:ilvl w:val="0"/>
          <w:numId w:val="3"/>
        </w:numPr>
        <w:tabs>
          <w:tab w:val="left" w:pos="1473"/>
        </w:tabs>
        <w:spacing w:before="1" w:line="360" w:lineRule="auto"/>
        <w:ind w:left="0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14:paraId="05B21C71" w14:textId="77777777" w:rsidR="00160BED" w:rsidRDefault="006F5E34" w:rsidP="00160BED">
      <w:pPr>
        <w:pStyle w:val="a4"/>
        <w:tabs>
          <w:tab w:val="left" w:pos="1473"/>
        </w:tabs>
        <w:spacing w:before="1" w:line="360" w:lineRule="auto"/>
        <w:ind w:left="0" w:firstLine="0"/>
      </w:pPr>
      <w:r>
        <w:t>Титульный</w:t>
      </w:r>
      <w:r w:rsidRPr="00160BED">
        <w:rPr>
          <w:spacing w:val="1"/>
        </w:rPr>
        <w:t xml:space="preserve"> </w:t>
      </w:r>
      <w:r>
        <w:t>лист</w:t>
      </w:r>
      <w:r w:rsidRPr="00160BED">
        <w:rPr>
          <w:spacing w:val="1"/>
        </w:rPr>
        <w:t xml:space="preserve"> </w:t>
      </w:r>
      <w:r>
        <w:t>выпускной</w:t>
      </w:r>
      <w:r w:rsidRPr="00160BED">
        <w:rPr>
          <w:spacing w:val="1"/>
        </w:rPr>
        <w:t xml:space="preserve"> </w:t>
      </w:r>
      <w:r>
        <w:t>квалификационной</w:t>
      </w:r>
      <w:r w:rsidRPr="00160BED">
        <w:rPr>
          <w:spacing w:val="1"/>
        </w:rPr>
        <w:t xml:space="preserve"> </w:t>
      </w:r>
      <w:r>
        <w:t>работы</w:t>
      </w:r>
      <w:r w:rsidRPr="00160BED">
        <w:rPr>
          <w:spacing w:val="1"/>
        </w:rPr>
        <w:t xml:space="preserve"> </w:t>
      </w:r>
      <w:r>
        <w:t>является</w:t>
      </w:r>
      <w:r w:rsidRPr="00160BED">
        <w:rPr>
          <w:spacing w:val="1"/>
        </w:rPr>
        <w:t xml:space="preserve"> </w:t>
      </w:r>
      <w:r>
        <w:t>первым</w:t>
      </w:r>
      <w:r w:rsidRPr="00160BED">
        <w:rPr>
          <w:spacing w:val="1"/>
        </w:rPr>
        <w:t xml:space="preserve"> </w:t>
      </w:r>
      <w:r>
        <w:t>листом</w:t>
      </w:r>
    </w:p>
    <w:p w14:paraId="1A606C09" w14:textId="77777777" w:rsidR="00160BED" w:rsidRDefault="006F5E34" w:rsidP="00160BED">
      <w:pPr>
        <w:pStyle w:val="a4"/>
        <w:tabs>
          <w:tab w:val="left" w:pos="1473"/>
        </w:tabs>
        <w:spacing w:before="1" w:line="360" w:lineRule="auto"/>
        <w:ind w:left="0" w:firstLine="0"/>
      </w:pPr>
      <w:r>
        <w:t>Наименование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кеглем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именительном</w:t>
      </w:r>
      <w:r>
        <w:rPr>
          <w:spacing w:val="-1"/>
        </w:rPr>
        <w:t xml:space="preserve"> </w:t>
      </w:r>
      <w:r>
        <w:t>падеже.</w:t>
      </w:r>
    </w:p>
    <w:p w14:paraId="689A28EE" w14:textId="77777777" w:rsidR="00160BED" w:rsidRDefault="006F5E34" w:rsidP="00160BED">
      <w:pPr>
        <w:pStyle w:val="a4"/>
        <w:tabs>
          <w:tab w:val="left" w:pos="1473"/>
        </w:tabs>
        <w:spacing w:before="1" w:line="360" w:lineRule="auto"/>
        <w:ind w:left="0" w:firstLine="0"/>
      </w:pPr>
      <w:r>
        <w:t>Слова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2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кеглем.</w:t>
      </w:r>
    </w:p>
    <w:p w14:paraId="56140FF6" w14:textId="77777777" w:rsidR="00160BED" w:rsidRDefault="006F5E34" w:rsidP="00160BED">
      <w:pPr>
        <w:pStyle w:val="a4"/>
        <w:tabs>
          <w:tab w:val="left" w:pos="1473"/>
        </w:tabs>
        <w:spacing w:before="1" w:line="360" w:lineRule="auto"/>
        <w:ind w:left="0" w:firstLine="0"/>
      </w:pPr>
      <w:r>
        <w:t>Наименование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кеглем, в именительном падеже, единственного числа, без кавычек. Оно 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кратким.</w:t>
      </w:r>
    </w:p>
    <w:p w14:paraId="62C893B0" w14:textId="191F051E" w:rsidR="00425125" w:rsidRPr="00160BED" w:rsidRDefault="006F5E34" w:rsidP="00160BED">
      <w:pPr>
        <w:pStyle w:val="a4"/>
        <w:tabs>
          <w:tab w:val="left" w:pos="1473"/>
        </w:tabs>
        <w:spacing w:before="1" w:line="360" w:lineRule="auto"/>
        <w:ind w:left="0" w:firstLine="0"/>
        <w:rPr>
          <w:sz w:val="24"/>
        </w:rPr>
      </w:pPr>
      <w:r>
        <w:t>Переносы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14:paraId="43D6B0E3" w14:textId="0B6F32C3" w:rsidR="00425125" w:rsidRPr="00160BED" w:rsidRDefault="00160BED" w:rsidP="00160BED">
      <w:pPr>
        <w:tabs>
          <w:tab w:val="left" w:pos="147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6F5E34" w:rsidRPr="00160BED">
        <w:rPr>
          <w:sz w:val="24"/>
        </w:rPr>
        <w:t>Задание</w:t>
      </w:r>
      <w:r w:rsidR="006F5E34" w:rsidRPr="00160BED">
        <w:rPr>
          <w:spacing w:val="-5"/>
          <w:sz w:val="24"/>
        </w:rPr>
        <w:t xml:space="preserve"> </w:t>
      </w:r>
      <w:r w:rsidR="006F5E34" w:rsidRPr="00160BED">
        <w:rPr>
          <w:sz w:val="24"/>
        </w:rPr>
        <w:t>на</w:t>
      </w:r>
      <w:r w:rsidR="006F5E34" w:rsidRPr="00160BED">
        <w:rPr>
          <w:spacing w:val="-4"/>
          <w:sz w:val="24"/>
        </w:rPr>
        <w:t xml:space="preserve"> </w:t>
      </w:r>
      <w:r w:rsidR="006F5E34" w:rsidRPr="00160BED">
        <w:rPr>
          <w:sz w:val="24"/>
        </w:rPr>
        <w:t>выпускную</w:t>
      </w:r>
      <w:r w:rsidR="006F5E34" w:rsidRPr="00160BED">
        <w:rPr>
          <w:spacing w:val="-5"/>
          <w:sz w:val="24"/>
        </w:rPr>
        <w:t xml:space="preserve"> </w:t>
      </w:r>
      <w:r w:rsidR="006F5E34" w:rsidRPr="00160BED">
        <w:rPr>
          <w:sz w:val="24"/>
        </w:rPr>
        <w:t>квалификационную</w:t>
      </w:r>
      <w:r w:rsidR="006F5E34" w:rsidRPr="00160BED">
        <w:rPr>
          <w:spacing w:val="-6"/>
          <w:sz w:val="24"/>
        </w:rPr>
        <w:t xml:space="preserve"> </w:t>
      </w:r>
      <w:r w:rsidR="006F5E34" w:rsidRPr="00160BED">
        <w:rPr>
          <w:sz w:val="24"/>
        </w:rPr>
        <w:t>работу</w:t>
      </w:r>
    </w:p>
    <w:p w14:paraId="45BC7C61" w14:textId="77777777" w:rsidR="00160BED" w:rsidRDefault="006F5E34" w:rsidP="00160BED">
      <w:pPr>
        <w:pStyle w:val="a3"/>
        <w:spacing w:line="360" w:lineRule="auto"/>
      </w:pPr>
      <w:r>
        <w:t>Задание</w:t>
      </w:r>
      <w:r>
        <w:rPr>
          <w:spacing w:val="8"/>
        </w:rPr>
        <w:t xml:space="preserve"> </w:t>
      </w:r>
      <w:r>
        <w:t>составляется</w:t>
      </w:r>
      <w:r>
        <w:rPr>
          <w:spacing w:val="10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закрепления</w:t>
      </w:r>
      <w:r>
        <w:rPr>
          <w:spacing w:val="10"/>
        </w:rPr>
        <w:t xml:space="preserve"> </w:t>
      </w:r>
      <w:r>
        <w:t>темы,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4B49385F" w14:textId="77EFCDF1" w:rsidR="00007310" w:rsidRPr="00160BED" w:rsidRDefault="006F5E34" w:rsidP="00160BED">
      <w:pPr>
        <w:pStyle w:val="a3"/>
        <w:spacing w:line="360" w:lineRule="auto"/>
      </w:pPr>
      <w:r>
        <w:t>Задание</w:t>
      </w:r>
      <w:r>
        <w:tab/>
        <w:t>на</w:t>
      </w:r>
      <w:r>
        <w:tab/>
        <w:t>выпускную</w:t>
      </w:r>
      <w:r>
        <w:tab/>
        <w:t>квалификационную</w:t>
      </w:r>
      <w:r>
        <w:tab/>
        <w:t>работу</w:t>
      </w:r>
      <w:r>
        <w:tab/>
        <w:t>оформляется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22"/>
        </w:rPr>
        <w:t xml:space="preserve"> </w:t>
      </w:r>
      <w:r>
        <w:t>совместно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студентом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специальном</w:t>
      </w:r>
      <w:r>
        <w:rPr>
          <w:spacing w:val="22"/>
        </w:rPr>
        <w:t xml:space="preserve"> </w:t>
      </w:r>
      <w:r>
        <w:t>бланке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форме.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выпускной</w:t>
      </w:r>
      <w:r>
        <w:rPr>
          <w:spacing w:val="9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размещается</w:t>
      </w:r>
      <w:r>
        <w:rPr>
          <w:spacing w:val="3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титульного листа, является вторым по порядку листом, но не нумеруется</w:t>
      </w:r>
      <w:r>
        <w:rPr>
          <w:spacing w:val="1"/>
        </w:rPr>
        <w:t xml:space="preserve"> </w:t>
      </w:r>
    </w:p>
    <w:p w14:paraId="02A7A29E" w14:textId="0162EDCB" w:rsidR="00425125" w:rsidRDefault="006F5E34" w:rsidP="00160BED">
      <w:pPr>
        <w:pStyle w:val="a3"/>
        <w:tabs>
          <w:tab w:val="left" w:pos="3147"/>
          <w:tab w:val="left" w:pos="3718"/>
          <w:tab w:val="left" w:pos="5219"/>
          <w:tab w:val="left" w:pos="7580"/>
          <w:tab w:val="left" w:pos="8607"/>
        </w:tabs>
        <w:spacing w:line="360" w:lineRule="auto"/>
        <w:ind w:right="522"/>
      </w:pPr>
      <w:r>
        <w:t>3.</w:t>
      </w:r>
      <w:r w:rsidR="00007310">
        <w:t xml:space="preserve"> </w:t>
      </w:r>
      <w:r>
        <w:t>Содержание</w:t>
      </w:r>
    </w:p>
    <w:p w14:paraId="74163314" w14:textId="77777777" w:rsidR="00425125" w:rsidRDefault="006F5E34" w:rsidP="00160BED">
      <w:pPr>
        <w:pStyle w:val="a3"/>
        <w:spacing w:line="360" w:lineRule="auto"/>
        <w:ind w:right="518"/>
        <w:jc w:val="both"/>
      </w:pPr>
      <w:r>
        <w:t>Содержание выпускной квалификационной работы включает наименование</w:t>
      </w:r>
      <w:r>
        <w:rPr>
          <w:spacing w:val="1"/>
        </w:rPr>
        <w:t xml:space="preserve"> </w:t>
      </w:r>
      <w:r>
        <w:rPr>
          <w:spacing w:val="-1"/>
        </w:rPr>
        <w:t>структурных</w:t>
      </w:r>
      <w:r>
        <w:rPr>
          <w:spacing w:val="-12"/>
        </w:rPr>
        <w:t xml:space="preserve"> </w:t>
      </w:r>
      <w:r>
        <w:rPr>
          <w:spacing w:val="-1"/>
        </w:rPr>
        <w:t>элементов,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т.ч.</w:t>
      </w:r>
      <w:r>
        <w:rPr>
          <w:spacing w:val="-9"/>
        </w:rPr>
        <w:t xml:space="preserve"> </w:t>
      </w:r>
      <w:r>
        <w:rPr>
          <w:spacing w:val="-1"/>
        </w:rPr>
        <w:t>введения,</w:t>
      </w:r>
      <w:r>
        <w:rPr>
          <w:spacing w:val="-9"/>
        </w:rPr>
        <w:t xml:space="preserve"> </w:t>
      </w:r>
      <w:r>
        <w:t>разделов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подразделов,</w:t>
      </w:r>
      <w:r>
        <w:rPr>
          <w:spacing w:val="-9"/>
        </w:rPr>
        <w:t xml:space="preserve"> </w:t>
      </w:r>
      <w:r>
        <w:t>заключения,</w:t>
      </w:r>
      <w:r>
        <w:rPr>
          <w:spacing w:val="-9"/>
        </w:rPr>
        <w:t xml:space="preserve"> </w:t>
      </w:r>
      <w:r>
        <w:t>списка</w:t>
      </w:r>
      <w:r>
        <w:rPr>
          <w:spacing w:val="-58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материалы.</w:t>
      </w:r>
    </w:p>
    <w:p w14:paraId="12B28281" w14:textId="77777777" w:rsidR="00425125" w:rsidRDefault="006F5E34" w:rsidP="00160BED">
      <w:pPr>
        <w:pStyle w:val="a3"/>
        <w:spacing w:line="360" w:lineRule="auto"/>
        <w:ind w:right="530"/>
        <w:jc w:val="both"/>
      </w:pPr>
      <w:r>
        <w:t>Слово Содержание записывают в виде заголовка (симметрично тексту)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прописной </w:t>
      </w:r>
      <w:r>
        <w:lastRenderedPageBreak/>
        <w:t>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65453932" w14:textId="13B27D13" w:rsidR="00425125" w:rsidRPr="00160BED" w:rsidRDefault="00160BED" w:rsidP="00160BED">
      <w:pPr>
        <w:tabs>
          <w:tab w:val="left" w:pos="1473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="006F5E34" w:rsidRPr="00160BED">
        <w:rPr>
          <w:sz w:val="24"/>
        </w:rPr>
        <w:t>Введение</w:t>
      </w:r>
    </w:p>
    <w:p w14:paraId="2BB0250E" w14:textId="77777777" w:rsidR="00425125" w:rsidRDefault="006F5E34" w:rsidP="00160BED">
      <w:pPr>
        <w:pStyle w:val="a3"/>
        <w:spacing w:line="360" w:lineRule="auto"/>
        <w:ind w:right="525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 в выпускной квалификационной работе, основание и исходные 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14:paraId="769D91E8" w14:textId="77777777" w:rsidR="00160BED" w:rsidRDefault="006F5E34" w:rsidP="00160BED">
      <w:pPr>
        <w:pStyle w:val="a3"/>
        <w:spacing w:line="360" w:lineRule="auto"/>
        <w:ind w:right="541"/>
        <w:jc w:val="both"/>
      </w:pPr>
      <w:r>
        <w:t>Слово Введение пишется в виде заголовка с прописной (заглавной) буквы</w:t>
      </w:r>
      <w:r>
        <w:rPr>
          <w:spacing w:val="1"/>
        </w:rPr>
        <w:t xml:space="preserve"> </w:t>
      </w:r>
      <w:r>
        <w:t>строчными</w:t>
      </w:r>
      <w:r>
        <w:rPr>
          <w:spacing w:val="-3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кеглем.</w:t>
      </w:r>
    </w:p>
    <w:p w14:paraId="1BB24690" w14:textId="204E4AF0" w:rsidR="00425125" w:rsidRDefault="006F5E34" w:rsidP="00160BED">
      <w:pPr>
        <w:pStyle w:val="a3"/>
        <w:spacing w:line="360" w:lineRule="auto"/>
        <w:ind w:right="541"/>
        <w:jc w:val="both"/>
      </w:pPr>
      <w:r>
        <w:t>Введение</w:t>
      </w:r>
      <w:r>
        <w:rPr>
          <w:spacing w:val="-5"/>
        </w:rPr>
        <w:t xml:space="preserve"> </w:t>
      </w:r>
      <w:r>
        <w:t>включает:</w:t>
      </w:r>
    </w:p>
    <w:p w14:paraId="289860F7" w14:textId="77777777" w:rsidR="00425125" w:rsidRDefault="006F5E34" w:rsidP="00160BED">
      <w:pPr>
        <w:pStyle w:val="a4"/>
        <w:numPr>
          <w:ilvl w:val="0"/>
          <w:numId w:val="1"/>
        </w:numPr>
        <w:tabs>
          <w:tab w:val="left" w:pos="1469"/>
        </w:tabs>
        <w:spacing w:before="66" w:line="360" w:lineRule="auto"/>
        <w:ind w:left="426" w:hanging="284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78CC9FE5" w14:textId="77777777" w:rsidR="00425125" w:rsidRDefault="006F5E34" w:rsidP="00160BED">
      <w:pPr>
        <w:pStyle w:val="a4"/>
        <w:numPr>
          <w:ilvl w:val="0"/>
          <w:numId w:val="1"/>
        </w:numPr>
        <w:tabs>
          <w:tab w:val="left" w:pos="1473"/>
        </w:tabs>
        <w:spacing w:before="3" w:line="360" w:lineRule="auto"/>
        <w:ind w:left="426" w:hanging="284"/>
        <w:rPr>
          <w:sz w:val="24"/>
        </w:rPr>
      </w:pPr>
      <w:r>
        <w:rPr>
          <w:sz w:val="24"/>
        </w:rPr>
        <w:t>актуальность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14:paraId="5D1F0EEC" w14:textId="77777777" w:rsidR="00425125" w:rsidRDefault="006F5E34" w:rsidP="00160BED">
      <w:pPr>
        <w:pStyle w:val="a4"/>
        <w:numPr>
          <w:ilvl w:val="0"/>
          <w:numId w:val="1"/>
        </w:numPr>
        <w:tabs>
          <w:tab w:val="left" w:pos="1473"/>
        </w:tabs>
        <w:spacing w:line="360" w:lineRule="auto"/>
        <w:ind w:left="426" w:hanging="284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0B8C61F5" w14:textId="77777777" w:rsidR="00425125" w:rsidRDefault="006F5E34" w:rsidP="00160BED">
      <w:pPr>
        <w:pStyle w:val="a4"/>
        <w:numPr>
          <w:ilvl w:val="0"/>
          <w:numId w:val="1"/>
        </w:numPr>
        <w:tabs>
          <w:tab w:val="left" w:pos="1536"/>
        </w:tabs>
        <w:spacing w:before="5" w:line="360" w:lineRule="auto"/>
        <w:ind w:left="426" w:right="521" w:hanging="284"/>
        <w:rPr>
          <w:sz w:val="24"/>
        </w:rPr>
      </w:pPr>
      <w:r>
        <w:rPr>
          <w:sz w:val="24"/>
        </w:rPr>
        <w:t>указание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14:paraId="66C07E8D" w14:textId="439AC824" w:rsidR="00425125" w:rsidRDefault="006F5E34" w:rsidP="00160BED">
      <w:pPr>
        <w:pStyle w:val="a3"/>
        <w:spacing w:before="3" w:line="360" w:lineRule="auto"/>
        <w:ind w:right="527"/>
        <w:jc w:val="both"/>
      </w:pPr>
      <w:r>
        <w:t>Актуальность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время.</w:t>
      </w:r>
      <w:r>
        <w:rPr>
          <w:spacing w:val="-6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выбирается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по месту работы студента - выпускника. Объектом исследования является то, что</w:t>
      </w:r>
      <w:r>
        <w:rPr>
          <w:spacing w:val="1"/>
        </w:rPr>
        <w:t xml:space="preserve"> </w:t>
      </w:r>
      <w:r>
        <w:t>берется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рассмотрение,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исследование.</w:t>
      </w:r>
      <w:r>
        <w:rPr>
          <w:spacing w:val="-6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отражает</w:t>
      </w:r>
      <w:r>
        <w:rPr>
          <w:spacing w:val="-5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объекта.</w:t>
      </w:r>
      <w:r w:rsidR="00160BED">
        <w:t xml:space="preserve"> </w:t>
      </w:r>
      <w:r>
        <w:t>Объем введения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текста.</w:t>
      </w:r>
    </w:p>
    <w:p w14:paraId="01C3CEA1" w14:textId="5882B5C6" w:rsidR="00425125" w:rsidRPr="00160BED" w:rsidRDefault="00160BED" w:rsidP="00160BED">
      <w:pPr>
        <w:tabs>
          <w:tab w:val="left" w:pos="1473"/>
        </w:tabs>
        <w:spacing w:before="3" w:line="360" w:lineRule="auto"/>
        <w:rPr>
          <w:sz w:val="24"/>
        </w:rPr>
      </w:pPr>
      <w:r>
        <w:rPr>
          <w:sz w:val="24"/>
        </w:rPr>
        <w:t xml:space="preserve">5. </w:t>
      </w:r>
      <w:r w:rsidR="006F5E34" w:rsidRPr="00160BED">
        <w:rPr>
          <w:sz w:val="24"/>
        </w:rPr>
        <w:t>Основная</w:t>
      </w:r>
      <w:r w:rsidR="006F5E34" w:rsidRPr="00160BED">
        <w:rPr>
          <w:spacing w:val="-1"/>
          <w:sz w:val="24"/>
        </w:rPr>
        <w:t xml:space="preserve"> </w:t>
      </w:r>
      <w:r w:rsidR="006F5E34" w:rsidRPr="00160BED">
        <w:rPr>
          <w:sz w:val="24"/>
        </w:rPr>
        <w:t>часть</w:t>
      </w:r>
    </w:p>
    <w:p w14:paraId="4FDA9D13" w14:textId="77777777" w:rsidR="00425125" w:rsidRDefault="006F5E34" w:rsidP="00160BED">
      <w:pPr>
        <w:pStyle w:val="a3"/>
        <w:spacing w:line="360" w:lineRule="auto"/>
        <w:ind w:right="524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данные, отражающие существо, методику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 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должна включать,</w:t>
      </w:r>
      <w:r>
        <w:rPr>
          <w:spacing w:val="-2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два-три</w:t>
      </w:r>
      <w:r>
        <w:rPr>
          <w:spacing w:val="-2"/>
        </w:rPr>
        <w:t xml:space="preserve"> </w:t>
      </w:r>
      <w:r>
        <w:t>раздела.</w:t>
      </w:r>
    </w:p>
    <w:p w14:paraId="10C8D0A7" w14:textId="77777777" w:rsidR="00425125" w:rsidRDefault="006F5E34" w:rsidP="00160BED">
      <w:pPr>
        <w:pStyle w:val="a3"/>
        <w:spacing w:before="2" w:line="360" w:lineRule="auto"/>
        <w:ind w:right="525"/>
        <w:jc w:val="both"/>
      </w:pPr>
      <w:r>
        <w:t>В первом разделе осуществляется выбор направления работы, обоснование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исторический аспект</w:t>
      </w:r>
      <w:r>
        <w:rPr>
          <w:spacing w:val="1"/>
        </w:rPr>
        <w:t xml:space="preserve"> </w:t>
      </w:r>
      <w:r>
        <w:t>решаемой проблемы, выполняется</w:t>
      </w:r>
      <w:r>
        <w:rPr>
          <w:spacing w:val="1"/>
        </w:rPr>
        <w:t xml:space="preserve"> </w:t>
      </w:r>
      <w:r>
        <w:t>на основе 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14:paraId="02F94C9F" w14:textId="77777777" w:rsidR="00425125" w:rsidRDefault="006F5E34" w:rsidP="00160BED">
      <w:pPr>
        <w:pStyle w:val="a3"/>
        <w:spacing w:line="360" w:lineRule="auto"/>
        <w:ind w:right="520"/>
        <w:jc w:val="both"/>
      </w:pPr>
      <w:r>
        <w:t>Работа над первым разделом должна позволить руководителю оценить и от-</w:t>
      </w:r>
      <w:r>
        <w:rPr>
          <w:spacing w:val="1"/>
        </w:rPr>
        <w:t xml:space="preserve"> </w:t>
      </w:r>
      <w:r>
        <w:t>метить в отзыве уровень развития следующих компетенций выпускника: понимать</w:t>
      </w:r>
      <w:r>
        <w:rPr>
          <w:spacing w:val="1"/>
        </w:rPr>
        <w:t xml:space="preserve"> </w:t>
      </w:r>
      <w:r>
        <w:t>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 и личностного развития; осуществлять поиск, анализ и оценку</w:t>
      </w:r>
      <w:r>
        <w:rPr>
          <w:spacing w:val="1"/>
        </w:rPr>
        <w:t xml:space="preserve"> </w:t>
      </w:r>
      <w:r>
        <w:t xml:space="preserve">информации, необходимой для постановки и </w:t>
      </w:r>
      <w:r>
        <w:lastRenderedPageBreak/>
        <w:t>решения профессиональных 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развития.</w:t>
      </w:r>
    </w:p>
    <w:p w14:paraId="30FD1AD9" w14:textId="217805EE" w:rsidR="00425125" w:rsidRDefault="006F5E34" w:rsidP="00160BED">
      <w:pPr>
        <w:pStyle w:val="a3"/>
        <w:spacing w:before="1" w:line="360" w:lineRule="auto"/>
        <w:ind w:right="521"/>
        <w:jc w:val="both"/>
      </w:pPr>
      <w:r>
        <w:t>Второй раздел является аналитическим и посвящается анализу собранной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технико-экономические)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 (на примере организации, учреждения).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приложении.</w:t>
      </w:r>
    </w:p>
    <w:p w14:paraId="78FBBB51" w14:textId="77777777" w:rsidR="00425125" w:rsidRDefault="006F5E34" w:rsidP="00160BED">
      <w:pPr>
        <w:pStyle w:val="a3"/>
        <w:spacing w:line="360" w:lineRule="auto"/>
        <w:ind w:right="520"/>
        <w:jc w:val="both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вторым</w:t>
      </w:r>
      <w:r>
        <w:rPr>
          <w:spacing w:val="-4"/>
        </w:rPr>
        <w:t xml:space="preserve"> </w:t>
      </w:r>
      <w:r>
        <w:t>разделом</w:t>
      </w:r>
      <w:r>
        <w:rPr>
          <w:spacing w:val="-8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позволить</w:t>
      </w:r>
      <w:r>
        <w:rPr>
          <w:spacing w:val="-8"/>
        </w:rPr>
        <w:t xml:space="preserve"> </w:t>
      </w:r>
      <w:r>
        <w:t>руководителю</w:t>
      </w:r>
      <w:r>
        <w:rPr>
          <w:spacing w:val="-8"/>
        </w:rPr>
        <w:t xml:space="preserve"> </w:t>
      </w:r>
      <w:r>
        <w:t>ВКР</w:t>
      </w:r>
      <w:r>
        <w:rPr>
          <w:spacing w:val="-9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организовывать собственную деятельность, выбирать типовые методы и 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</w:p>
    <w:p w14:paraId="0E5E61AF" w14:textId="0F211B8B" w:rsidR="00425125" w:rsidRDefault="006F5E34" w:rsidP="00160BED">
      <w:pPr>
        <w:pStyle w:val="a3"/>
        <w:spacing w:line="360" w:lineRule="auto"/>
        <w:ind w:right="522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третьем</w:t>
      </w:r>
      <w:r>
        <w:rPr>
          <w:spacing w:val="-9"/>
        </w:rPr>
        <w:t xml:space="preserve"> </w:t>
      </w:r>
      <w:r>
        <w:rPr>
          <w:spacing w:val="-1"/>
        </w:rPr>
        <w:t>разделе</w:t>
      </w:r>
      <w:r>
        <w:rPr>
          <w:spacing w:val="-11"/>
        </w:rPr>
        <w:t xml:space="preserve"> </w:t>
      </w:r>
      <w:r>
        <w:rPr>
          <w:spacing w:val="-1"/>
        </w:rPr>
        <w:t>автор</w:t>
      </w:r>
      <w:r>
        <w:rPr>
          <w:spacing w:val="-10"/>
        </w:rPr>
        <w:t xml:space="preserve"> </w:t>
      </w:r>
      <w:r>
        <w:rPr>
          <w:spacing w:val="-1"/>
        </w:rPr>
        <w:t>выпускной</w:t>
      </w:r>
      <w:r>
        <w:rPr>
          <w:spacing w:val="-10"/>
        </w:rPr>
        <w:t xml:space="preserve"> </w:t>
      </w:r>
      <w:r>
        <w:rPr>
          <w:spacing w:val="-1"/>
        </w:rPr>
        <w:t>квалификационной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разрабатывает</w:t>
      </w:r>
      <w:r>
        <w:rPr>
          <w:spacing w:val="-58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совершенствованию</w:t>
      </w:r>
      <w:r>
        <w:rPr>
          <w:spacing w:val="17"/>
        </w:rPr>
        <w:t xml:space="preserve"> </w:t>
      </w:r>
      <w:r>
        <w:t>функционирования</w:t>
      </w:r>
      <w:r>
        <w:rPr>
          <w:spacing w:val="1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исследования,</w:t>
      </w:r>
      <w:r w:rsidR="00160BED">
        <w:t xml:space="preserve"> </w:t>
      </w:r>
      <w:r>
        <w:t>представляет свои решения по его преобразованию, исходя из результатов анализа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конкретный,</w:t>
      </w:r>
      <w:r>
        <w:rPr>
          <w:spacing w:val="-6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характер.</w:t>
      </w:r>
    </w:p>
    <w:p w14:paraId="13F2A814" w14:textId="705F5C32" w:rsidR="00425125" w:rsidRDefault="006F5E34" w:rsidP="00160BED">
      <w:pPr>
        <w:pStyle w:val="a3"/>
        <w:spacing w:before="1" w:line="360" w:lineRule="auto"/>
        <w:ind w:right="524"/>
        <w:jc w:val="both"/>
      </w:pPr>
      <w:r>
        <w:t>Разделы выпускной квалификационной работы, как правило, делятся на подразделы.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подразделов.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</w:t>
      </w:r>
      <w:r>
        <w:rPr>
          <w:spacing w:val="3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2"/>
        </w:rPr>
        <w:t xml:space="preserve"> </w:t>
      </w:r>
      <w:r>
        <w:t>цифрами.</w:t>
      </w:r>
      <w:r w:rsidR="00160BED"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-57"/>
        </w:rPr>
        <w:t xml:space="preserve"> </w:t>
      </w:r>
      <w:r>
        <w:t>выводом.</w:t>
      </w:r>
    </w:p>
    <w:p w14:paraId="5F26C980" w14:textId="5F5F7F90" w:rsidR="00425125" w:rsidRPr="00160BED" w:rsidRDefault="00160BED" w:rsidP="00160BED">
      <w:pPr>
        <w:tabs>
          <w:tab w:val="left" w:pos="1473"/>
        </w:tabs>
        <w:spacing w:before="3" w:line="360" w:lineRule="auto"/>
        <w:rPr>
          <w:sz w:val="24"/>
        </w:rPr>
      </w:pPr>
      <w:r>
        <w:rPr>
          <w:sz w:val="24"/>
        </w:rPr>
        <w:t xml:space="preserve">6. </w:t>
      </w:r>
      <w:r w:rsidR="006F5E34" w:rsidRPr="00160BED">
        <w:rPr>
          <w:sz w:val="24"/>
        </w:rPr>
        <w:t>Заключение</w:t>
      </w:r>
    </w:p>
    <w:p w14:paraId="6E0D2337" w14:textId="77777777" w:rsidR="00425125" w:rsidRDefault="006F5E34" w:rsidP="00160BED">
      <w:pPr>
        <w:pStyle w:val="a3"/>
        <w:spacing w:line="360" w:lineRule="auto"/>
        <w:ind w:right="523"/>
        <w:jc w:val="both"/>
      </w:pPr>
      <w:r>
        <w:rPr>
          <w:spacing w:val="-1"/>
        </w:rPr>
        <w:t>Слово</w:t>
      </w:r>
      <w:r>
        <w:rPr>
          <w:spacing w:val="-7"/>
        </w:rPr>
        <w:t xml:space="preserve"> </w:t>
      </w:r>
      <w:r>
        <w:rPr>
          <w:spacing w:val="-1"/>
        </w:rPr>
        <w:t>Заключение</w:t>
      </w:r>
      <w:r>
        <w:rPr>
          <w:spacing w:val="-7"/>
        </w:rPr>
        <w:t xml:space="preserve"> </w:t>
      </w:r>
      <w:r>
        <w:t>пишется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(симметрично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центру)</w:t>
      </w:r>
      <w:r>
        <w:rPr>
          <w:spacing w:val="-57"/>
        </w:rPr>
        <w:t xml:space="preserve"> </w:t>
      </w:r>
      <w:r>
        <w:t>с 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090CEE85" w14:textId="1488347C" w:rsidR="00425125" w:rsidRDefault="006F5E34" w:rsidP="00160BED">
      <w:pPr>
        <w:pStyle w:val="a3"/>
        <w:spacing w:before="2" w:line="360" w:lineRule="auto"/>
        <w:ind w:right="522"/>
        <w:jc w:val="both"/>
      </w:pPr>
      <w:r>
        <w:t>Завершающей частью выпускной квалификационной работы является заключение,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задачами,</w:t>
      </w:r>
      <w:r>
        <w:rPr>
          <w:spacing w:val="-11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Заключение не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более четырех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текста.</w:t>
      </w:r>
    </w:p>
    <w:p w14:paraId="50270968" w14:textId="77777777" w:rsidR="00425125" w:rsidRDefault="006F5E34" w:rsidP="00160BED">
      <w:pPr>
        <w:pStyle w:val="a3"/>
        <w:spacing w:before="3" w:line="360" w:lineRule="auto"/>
        <w:ind w:right="2650"/>
        <w:jc w:val="both"/>
      </w:pPr>
      <w:r>
        <w:t>Заключение лежит в основе доклада студента на защите.</w:t>
      </w:r>
      <w:r>
        <w:rPr>
          <w:spacing w:val="-58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текста.</w:t>
      </w:r>
    </w:p>
    <w:p w14:paraId="04A0B141" w14:textId="25866788" w:rsidR="00425125" w:rsidRPr="00160BED" w:rsidRDefault="00160BED" w:rsidP="00160BED">
      <w:pPr>
        <w:tabs>
          <w:tab w:val="left" w:pos="1535"/>
        </w:tabs>
        <w:spacing w:before="3" w:line="360" w:lineRule="auto"/>
        <w:jc w:val="both"/>
        <w:rPr>
          <w:sz w:val="24"/>
        </w:rPr>
      </w:pPr>
      <w:r>
        <w:rPr>
          <w:sz w:val="24"/>
        </w:rPr>
        <w:t xml:space="preserve">7. </w:t>
      </w:r>
      <w:r w:rsidR="006F5E34" w:rsidRPr="00160BED">
        <w:rPr>
          <w:sz w:val="24"/>
        </w:rPr>
        <w:t>Список</w:t>
      </w:r>
      <w:r w:rsidR="006F5E34" w:rsidRPr="00160BED">
        <w:rPr>
          <w:spacing w:val="-6"/>
          <w:sz w:val="24"/>
        </w:rPr>
        <w:t xml:space="preserve"> </w:t>
      </w:r>
      <w:r w:rsidR="006F5E34" w:rsidRPr="00160BED">
        <w:rPr>
          <w:sz w:val="24"/>
        </w:rPr>
        <w:t>использованных</w:t>
      </w:r>
      <w:r w:rsidR="006F5E34" w:rsidRPr="00160BED">
        <w:rPr>
          <w:spacing w:val="-8"/>
          <w:sz w:val="24"/>
        </w:rPr>
        <w:t xml:space="preserve"> </w:t>
      </w:r>
      <w:r w:rsidR="006F5E34" w:rsidRPr="00160BED">
        <w:rPr>
          <w:sz w:val="24"/>
        </w:rPr>
        <w:t>источников</w:t>
      </w:r>
    </w:p>
    <w:p w14:paraId="23BCAF41" w14:textId="77777777" w:rsidR="00425125" w:rsidRDefault="006F5E34" w:rsidP="00160BED">
      <w:pPr>
        <w:pStyle w:val="a3"/>
        <w:spacing w:line="360" w:lineRule="auto"/>
        <w:ind w:right="527"/>
        <w:jc w:val="both"/>
      </w:pPr>
      <w:r>
        <w:lastRenderedPageBreak/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отражает</w:t>
      </w:r>
      <w:r>
        <w:rPr>
          <w:spacing w:val="-10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использовались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(не менее 20),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14:paraId="189C23A3" w14:textId="77777777" w:rsidR="00425125" w:rsidRDefault="006F5E34" w:rsidP="00160BED">
      <w:pPr>
        <w:pStyle w:val="a3"/>
        <w:spacing w:before="4" w:line="360" w:lineRule="auto"/>
        <w:ind w:right="866"/>
        <w:jc w:val="both"/>
      </w:pPr>
      <w:r>
        <w:t>Законы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очередности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последнего</w:t>
      </w:r>
      <w:r>
        <w:rPr>
          <w:spacing w:val="13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принятия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предыдущим);</w:t>
      </w:r>
    </w:p>
    <w:p w14:paraId="1FE92BD7" w14:textId="77777777" w:rsidR="00160BED" w:rsidRDefault="006F5E34" w:rsidP="00160BED">
      <w:pPr>
        <w:pStyle w:val="a3"/>
        <w:spacing w:before="3" w:line="360" w:lineRule="auto"/>
        <w:ind w:right="1078"/>
        <w:jc w:val="both"/>
      </w:pPr>
      <w:r>
        <w:t>Указы Президента Российской Федерации (в той же последовательности);</w:t>
      </w:r>
      <w:r>
        <w:rPr>
          <w:spacing w:val="1"/>
        </w:rPr>
        <w:t xml:space="preserve"> </w:t>
      </w:r>
      <w:r>
        <w:t>Постановления Правительства Российской Федерации (в той же очередности);</w:t>
      </w:r>
      <w:r>
        <w:rPr>
          <w:spacing w:val="-57"/>
        </w:rPr>
        <w:t xml:space="preserve"> </w:t>
      </w:r>
      <w:r>
        <w:t>нормативные акты,</w:t>
      </w:r>
      <w:r>
        <w:rPr>
          <w:spacing w:val="-1"/>
        </w:rPr>
        <w:t xml:space="preserve"> </w:t>
      </w:r>
      <w:r>
        <w:t>инструкции;</w:t>
      </w:r>
      <w:r w:rsidR="00160BED">
        <w:t xml:space="preserve"> </w:t>
      </w:r>
      <w:r>
        <w:t>иные</w:t>
      </w:r>
      <w:r>
        <w:tab/>
        <w:t>официальные</w:t>
      </w:r>
      <w:r>
        <w:tab/>
        <w:t>материалы</w:t>
      </w:r>
      <w:proofErr w:type="gramStart"/>
      <w:r>
        <w:tab/>
        <w:t>(</w:t>
      </w:r>
      <w:proofErr w:type="gramEnd"/>
      <w:r>
        <w:t>резолюции-рекомендации</w:t>
      </w:r>
      <w:r>
        <w:tab/>
      </w:r>
      <w:r>
        <w:rPr>
          <w:spacing w:val="-1"/>
        </w:rPr>
        <w:t>международных</w:t>
      </w:r>
      <w:r>
        <w:rPr>
          <w:spacing w:val="-57"/>
        </w:rPr>
        <w:t xml:space="preserve"> </w:t>
      </w:r>
      <w:r>
        <w:t>организаций и конференций, официальные доклады, официальные отчеты и др.);</w:t>
      </w:r>
      <w:r>
        <w:rPr>
          <w:spacing w:val="1"/>
        </w:rPr>
        <w:t xml:space="preserve"> </w:t>
      </w:r>
      <w:r>
        <w:t>монографии,</w:t>
      </w:r>
      <w:r>
        <w:rPr>
          <w:spacing w:val="3"/>
        </w:rPr>
        <w:t xml:space="preserve"> </w:t>
      </w:r>
      <w:r>
        <w:t>учебники,</w:t>
      </w:r>
      <w:r>
        <w:rPr>
          <w:spacing w:val="3"/>
        </w:rPr>
        <w:t xml:space="preserve"> </w:t>
      </w:r>
      <w:r>
        <w:t>учебные пособия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алфавитном</w:t>
      </w:r>
      <w:r>
        <w:rPr>
          <w:spacing w:val="6"/>
        </w:rPr>
        <w:t xml:space="preserve"> </w:t>
      </w:r>
      <w:r>
        <w:t>порядке);</w:t>
      </w:r>
      <w:r w:rsidR="00160BED">
        <w:t xml:space="preserve"> </w:t>
      </w:r>
      <w:r>
        <w:t>иностранная литература;</w:t>
      </w:r>
      <w:r w:rsidR="00160BED">
        <w:t xml:space="preserve"> </w:t>
      </w:r>
      <w:r>
        <w:rPr>
          <w:spacing w:val="-57"/>
        </w:rPr>
        <w:t xml:space="preserve"> </w:t>
      </w:r>
      <w:proofErr w:type="spellStart"/>
      <w:r>
        <w:t>интернет-ресурсы</w:t>
      </w:r>
      <w:proofErr w:type="spellEnd"/>
      <w:r>
        <w:t>.</w:t>
      </w:r>
    </w:p>
    <w:p w14:paraId="1A3B14D3" w14:textId="350BC74A" w:rsidR="00425125" w:rsidRDefault="006F5E34" w:rsidP="00160BED">
      <w:pPr>
        <w:pStyle w:val="a3"/>
        <w:spacing w:before="3" w:line="360" w:lineRule="auto"/>
        <w:ind w:right="1078"/>
        <w:jc w:val="both"/>
      </w:pPr>
      <w:r>
        <w:t>Каждый</w:t>
      </w:r>
      <w:r>
        <w:rPr>
          <w:spacing w:val="-10"/>
        </w:rPr>
        <w:t xml:space="preserve"> </w:t>
      </w:r>
      <w:r>
        <w:t>литературный</w:t>
      </w:r>
      <w:r>
        <w:rPr>
          <w:spacing w:val="-10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иметь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данные:</w:t>
      </w:r>
      <w:r>
        <w:rPr>
          <w:spacing w:val="-10"/>
        </w:rPr>
        <w:t xml:space="preserve"> </w:t>
      </w:r>
      <w:r>
        <w:t>фамилию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кавычек),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издательства,</w:t>
      </w:r>
      <w:r>
        <w:rPr>
          <w:spacing w:val="-1"/>
        </w:rPr>
        <w:t xml:space="preserve"> </w:t>
      </w:r>
      <w:r>
        <w:t>год издания,</w:t>
      </w:r>
      <w:r>
        <w:rPr>
          <w:spacing w:val="-5"/>
        </w:rPr>
        <w:t xml:space="preserve"> </w:t>
      </w:r>
      <w:r>
        <w:t>общее количество</w:t>
      </w:r>
      <w:r>
        <w:rPr>
          <w:spacing w:val="2"/>
        </w:rPr>
        <w:t xml:space="preserve"> </w:t>
      </w:r>
      <w:r>
        <w:t>страниц.</w:t>
      </w:r>
    </w:p>
    <w:p w14:paraId="679AA9E8" w14:textId="77777777" w:rsidR="00425125" w:rsidRDefault="006F5E34" w:rsidP="00160BED">
      <w:pPr>
        <w:pStyle w:val="a3"/>
        <w:spacing w:line="360" w:lineRule="auto"/>
        <w:ind w:right="526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латинского</w:t>
      </w:r>
      <w:r>
        <w:rPr>
          <w:spacing w:val="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Порядковая нумерация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сохраняется общая.</w:t>
      </w:r>
    </w:p>
    <w:p w14:paraId="33751F85" w14:textId="77777777" w:rsidR="00425125" w:rsidRDefault="006F5E34" w:rsidP="00160BED">
      <w:pPr>
        <w:pStyle w:val="a3"/>
        <w:spacing w:before="3" w:line="360" w:lineRule="auto"/>
        <w:ind w:right="530"/>
        <w:jc w:val="both"/>
      </w:pPr>
      <w:r>
        <w:t>Использование в качестве источников материалов Internet допустимо при</w:t>
      </w:r>
      <w:r>
        <w:rPr>
          <w:spacing w:val="1"/>
        </w:rPr>
        <w:t xml:space="preserve"> </w:t>
      </w:r>
      <w:r>
        <w:t>ссылках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сайты.</w:t>
      </w:r>
    </w:p>
    <w:p w14:paraId="2F46FCEC" w14:textId="47801EA2" w:rsidR="00425125" w:rsidRPr="00160BED" w:rsidRDefault="00160BED" w:rsidP="00160BED">
      <w:pPr>
        <w:tabs>
          <w:tab w:val="left" w:pos="2241"/>
        </w:tabs>
        <w:spacing w:before="4" w:line="360" w:lineRule="auto"/>
        <w:jc w:val="both"/>
        <w:rPr>
          <w:sz w:val="24"/>
        </w:rPr>
      </w:pPr>
      <w:r>
        <w:rPr>
          <w:sz w:val="24"/>
        </w:rPr>
        <w:t xml:space="preserve">8. </w:t>
      </w:r>
      <w:r w:rsidR="006F5E34" w:rsidRPr="00160BED">
        <w:rPr>
          <w:sz w:val="24"/>
        </w:rPr>
        <w:t>Приложения</w:t>
      </w:r>
    </w:p>
    <w:p w14:paraId="5161A7C6" w14:textId="77777777" w:rsidR="00425125" w:rsidRDefault="006F5E34" w:rsidP="00160BED">
      <w:pPr>
        <w:pStyle w:val="a3"/>
        <w:spacing w:line="360" w:lineRule="auto"/>
        <w:ind w:right="523"/>
        <w:jc w:val="both"/>
      </w:pP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Порядковая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сохраняется.</w:t>
      </w:r>
    </w:p>
    <w:p w14:paraId="2A6E400E" w14:textId="77777777" w:rsidR="00425125" w:rsidRDefault="006F5E34" w:rsidP="00160BED">
      <w:pPr>
        <w:pStyle w:val="a3"/>
        <w:spacing w:before="1" w:line="360" w:lineRule="auto"/>
        <w:ind w:right="523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 xml:space="preserve">имеющих вспомогательное значение, </w:t>
      </w:r>
      <w:proofErr w:type="gramStart"/>
      <w:r>
        <w:t>например</w:t>
      </w:r>
      <w:proofErr w:type="gramEnd"/>
      <w:r>
        <w:t>: копий документов, выдержек из</w:t>
      </w:r>
      <w:r>
        <w:rPr>
          <w:spacing w:val="1"/>
        </w:rPr>
        <w:t xml:space="preserve"> </w:t>
      </w:r>
      <w:r>
        <w:t>отчетных материалов, статистических данных, схем, таблиц, диаграмм, программ,</w:t>
      </w:r>
      <w:r>
        <w:rPr>
          <w:spacing w:val="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4F9D00D0" w14:textId="3A9817F4" w:rsidR="00425125" w:rsidRDefault="006F5E34" w:rsidP="00160BED">
      <w:pPr>
        <w:pStyle w:val="a3"/>
        <w:spacing w:before="1" w:line="360" w:lineRule="auto"/>
        <w:ind w:right="520"/>
        <w:jc w:val="both"/>
      </w:pPr>
      <w:r>
        <w:t>В приложения рекомендуется включать материалы, связанные с выполненной</w:t>
      </w:r>
      <w:r>
        <w:rPr>
          <w:spacing w:val="-11"/>
        </w:rPr>
        <w:t xml:space="preserve"> </w:t>
      </w:r>
      <w:r>
        <w:t>работой,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каким-либо</w:t>
      </w:r>
      <w:r>
        <w:rPr>
          <w:spacing w:val="-7"/>
        </w:rPr>
        <w:t xml:space="preserve"> </w:t>
      </w:r>
      <w:r>
        <w:t>причинам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включены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дополняют</w:t>
      </w:r>
      <w:r>
        <w:rPr>
          <w:spacing w:val="-12"/>
        </w:rPr>
        <w:t xml:space="preserve"> </w:t>
      </w:r>
      <w:r>
        <w:t>выпускную</w:t>
      </w:r>
      <w:r>
        <w:rPr>
          <w:spacing w:val="-11"/>
        </w:rPr>
        <w:t xml:space="preserve"> </w:t>
      </w:r>
      <w:r>
        <w:t>квалификационную</w:t>
      </w:r>
      <w:r>
        <w:rPr>
          <w:spacing w:val="-11"/>
        </w:rPr>
        <w:t xml:space="preserve"> </w:t>
      </w:r>
      <w:r>
        <w:t>работу:</w:t>
      </w:r>
      <w:r>
        <w:rPr>
          <w:spacing w:val="-8"/>
        </w:rPr>
        <w:t xml:space="preserve"> </w:t>
      </w:r>
      <w:r>
        <w:t>промежуточные</w:t>
      </w:r>
      <w:r w:rsidR="00160BED">
        <w:t xml:space="preserve"> </w:t>
      </w:r>
      <w:r>
        <w:t>расчеты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ВКР;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53501CE" w14:textId="77777777" w:rsidR="00425125" w:rsidRDefault="006F5E34" w:rsidP="00160BED">
      <w:pPr>
        <w:pStyle w:val="a3"/>
        <w:spacing w:before="3" w:line="360" w:lineRule="auto"/>
        <w:ind w:right="520"/>
        <w:jc w:val="both"/>
      </w:pPr>
      <w:r>
        <w:t>Объем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приложений)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продуктов и пр., а также при творческих работах, количество листов расчетно-</w:t>
      </w:r>
      <w:r>
        <w:rPr>
          <w:spacing w:val="1"/>
        </w:rPr>
        <w:t xml:space="preserve"> </w:t>
      </w:r>
      <w:r>
        <w:t>пояснительной записки должно быть уменьшено без снижения общего качества</w:t>
      </w:r>
      <w:r>
        <w:rPr>
          <w:spacing w:val="1"/>
        </w:rPr>
        <w:t xml:space="preserve"> </w:t>
      </w:r>
      <w:r>
        <w:t>ВКР.</w:t>
      </w:r>
    </w:p>
    <w:p w14:paraId="3F17FAFE" w14:textId="3C64F566" w:rsidR="00425125" w:rsidRDefault="006F5E34" w:rsidP="00160BED">
      <w:pPr>
        <w:pStyle w:val="a3"/>
        <w:spacing w:before="1" w:line="360" w:lineRule="auto"/>
        <w:ind w:right="521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ЕСТД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ЕСКД,</w:t>
      </w:r>
      <w:r>
        <w:rPr>
          <w:spacing w:val="1"/>
        </w:rPr>
        <w:t xml:space="preserve"> </w:t>
      </w:r>
      <w:r>
        <w:lastRenderedPageBreak/>
        <w:t>ГОСТ</w:t>
      </w:r>
      <w:r>
        <w:rPr>
          <w:spacing w:val="1"/>
        </w:rPr>
        <w:t xml:space="preserve"> </w:t>
      </w:r>
      <w:r>
        <w:t>7.32.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 w:rsidR="000414BC">
        <w:t>17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библиотечному и издательскому делу «Отчет о научно-исследовательской работе»,</w:t>
      </w:r>
      <w:r>
        <w:rPr>
          <w:spacing w:val="1"/>
        </w:rPr>
        <w:t xml:space="preserve"> </w:t>
      </w:r>
      <w:r w:rsidR="008C652D" w:rsidRPr="008C652D">
        <w:t>"ГОСТ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526F43" w:rsidRPr="008C652D">
        <w:t>»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СМК).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(САПР).</w:t>
      </w:r>
    </w:p>
    <w:p w14:paraId="1604C4F5" w14:textId="179A4087" w:rsidR="00425125" w:rsidRDefault="006F5E34" w:rsidP="00160BED">
      <w:pPr>
        <w:pStyle w:val="a3"/>
        <w:spacing w:before="1" w:line="360" w:lineRule="auto"/>
        <w:jc w:val="both"/>
      </w:pPr>
      <w:r>
        <w:t>Оформление</w:t>
      </w:r>
      <w:r>
        <w:rPr>
          <w:spacing w:val="56"/>
        </w:rPr>
        <w:t xml:space="preserve"> </w:t>
      </w:r>
      <w:r>
        <w:t>текста</w:t>
      </w:r>
      <w:r>
        <w:rPr>
          <w:spacing w:val="57"/>
        </w:rPr>
        <w:t xml:space="preserve"> </w:t>
      </w:r>
      <w:r>
        <w:t>ВКР</w:t>
      </w:r>
      <w:r>
        <w:rPr>
          <w:spacing w:val="58"/>
        </w:rPr>
        <w:t xml:space="preserve"> </w:t>
      </w:r>
      <w:r>
        <w:t>производится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proofErr w:type="gramStart"/>
      <w:r>
        <w:t>ГОСТ  7.32</w:t>
      </w:r>
      <w:proofErr w:type="gramEnd"/>
      <w:r>
        <w:t>-20</w:t>
      </w:r>
      <w:r w:rsidR="00831E46">
        <w:t>17</w:t>
      </w:r>
    </w:p>
    <w:p w14:paraId="5D8577BD" w14:textId="2A6098B1" w:rsidR="00425125" w:rsidRPr="00160BED" w:rsidRDefault="006F5E34" w:rsidP="00160BED">
      <w:pPr>
        <w:pStyle w:val="a3"/>
        <w:spacing w:line="360" w:lineRule="auto"/>
        <w:ind w:right="521"/>
        <w:jc w:val="both"/>
      </w:pPr>
      <w:r>
        <w:t>«Система стандартов по информации, библиотечному и издательскому делу. Отчет</w:t>
      </w:r>
      <w:r>
        <w:rPr>
          <w:spacing w:val="1"/>
        </w:rPr>
        <w:t xml:space="preserve"> </w:t>
      </w:r>
      <w:r>
        <w:t>о научно-исследовательской работе. Структура и правила оформления». Текст ВКР</w:t>
      </w:r>
      <w:r>
        <w:rPr>
          <w:spacing w:val="1"/>
        </w:rPr>
        <w:t xml:space="preserve"> </w:t>
      </w:r>
      <w:r>
        <w:t>должен быть подготовлен с использованием компьютера в Word, распечатан на</w:t>
      </w:r>
      <w:r>
        <w:rPr>
          <w:spacing w:val="1"/>
        </w:rPr>
        <w:t xml:space="preserve"> </w:t>
      </w:r>
      <w:r>
        <w:t>одной стороне белой бумаги формата А4 (210 х 297 мм). Цвет шрифта - черный,</w:t>
      </w:r>
      <w:r>
        <w:rPr>
          <w:spacing w:val="1"/>
        </w:rPr>
        <w:t xml:space="preserve"> </w:t>
      </w:r>
      <w:r>
        <w:rPr>
          <w:spacing w:val="-1"/>
        </w:rPr>
        <w:t>межстрочный</w:t>
      </w:r>
      <w:r>
        <w:rPr>
          <w:spacing w:val="-16"/>
        </w:rPr>
        <w:t xml:space="preserve"> </w:t>
      </w:r>
      <w:r>
        <w:rPr>
          <w:spacing w:val="-1"/>
        </w:rPr>
        <w:t>интервал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полуторный,</w:t>
      </w:r>
      <w:r>
        <w:rPr>
          <w:spacing w:val="-15"/>
        </w:rPr>
        <w:t xml:space="preserve"> </w:t>
      </w:r>
      <w:r>
        <w:rPr>
          <w:spacing w:val="-1"/>
        </w:rPr>
        <w:t>гарнитура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t>Times</w:t>
      </w:r>
      <w:proofErr w:type="spellEnd"/>
      <w:r>
        <w:rPr>
          <w:spacing w:val="-15"/>
        </w:rPr>
        <w:t xml:space="preserve"> </w:t>
      </w:r>
      <w:proofErr w:type="spellStart"/>
      <w:r>
        <w:t>New</w:t>
      </w:r>
      <w:proofErr w:type="spellEnd"/>
      <w:r>
        <w:rPr>
          <w:spacing w:val="-13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0"/>
        </w:rPr>
        <w:t xml:space="preserve"> </w:t>
      </w:r>
      <w:r>
        <w:t>размер</w:t>
      </w:r>
      <w:r>
        <w:rPr>
          <w:spacing w:val="-16"/>
        </w:rPr>
        <w:t xml:space="preserve"> </w:t>
      </w:r>
      <w:r>
        <w:t>шрифта</w:t>
      </w:r>
      <w:r w:rsidR="00160BED">
        <w:t xml:space="preserve"> - </w:t>
      </w:r>
      <w:r w:rsidRPr="00160BED">
        <w:t>14</w:t>
      </w:r>
      <w:r w:rsidRPr="00160BED">
        <w:rPr>
          <w:spacing w:val="-1"/>
        </w:rPr>
        <w:t xml:space="preserve"> </w:t>
      </w:r>
      <w:r w:rsidRPr="00160BED">
        <w:t>кегль.</w:t>
      </w:r>
    </w:p>
    <w:p w14:paraId="683706D6" w14:textId="77777777" w:rsidR="00007310" w:rsidRPr="00160BED" w:rsidRDefault="00007310" w:rsidP="00160BED">
      <w:pPr>
        <w:tabs>
          <w:tab w:val="left" w:pos="0"/>
        </w:tabs>
        <w:spacing w:before="2" w:line="360" w:lineRule="auto"/>
        <w:ind w:left="706"/>
        <w:jc w:val="both"/>
        <w:rPr>
          <w:sz w:val="24"/>
        </w:rPr>
      </w:pPr>
    </w:p>
    <w:p w14:paraId="5A24D2EA" w14:textId="77777777" w:rsidR="00425125" w:rsidRDefault="006F5E34" w:rsidP="00160BED">
      <w:pPr>
        <w:pStyle w:val="1"/>
        <w:numPr>
          <w:ilvl w:val="1"/>
          <w:numId w:val="5"/>
        </w:numPr>
        <w:spacing w:line="360" w:lineRule="auto"/>
        <w:ind w:left="0" w:hanging="3"/>
        <w:jc w:val="center"/>
      </w:pPr>
      <w:r>
        <w:t>Порядок 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t>работы.</w:t>
      </w:r>
    </w:p>
    <w:p w14:paraId="67771F3A" w14:textId="77777777" w:rsidR="00160BED" w:rsidRDefault="006F5E34" w:rsidP="00160BED">
      <w:pPr>
        <w:pStyle w:val="a3"/>
        <w:spacing w:line="360" w:lineRule="auto"/>
        <w:jc w:val="both"/>
      </w:pPr>
      <w:r>
        <w:t>Выполненная</w:t>
      </w:r>
      <w:r>
        <w:rPr>
          <w:spacing w:val="-7"/>
        </w:rPr>
        <w:t xml:space="preserve"> </w:t>
      </w: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должна:</w:t>
      </w:r>
    </w:p>
    <w:p w14:paraId="6B1A43B5" w14:textId="0F19AFBA" w:rsidR="00425125" w:rsidRPr="00160BED" w:rsidRDefault="006F5E34" w:rsidP="00160BED">
      <w:pPr>
        <w:pStyle w:val="a3"/>
        <w:numPr>
          <w:ilvl w:val="0"/>
          <w:numId w:val="16"/>
        </w:numPr>
        <w:spacing w:line="360" w:lineRule="auto"/>
        <w:jc w:val="both"/>
      </w:pPr>
      <w:r w:rsidRPr="00160BED">
        <w:t>соответствовать</w:t>
      </w:r>
      <w:r w:rsidRPr="00160BED">
        <w:rPr>
          <w:spacing w:val="-4"/>
        </w:rPr>
        <w:t xml:space="preserve"> </w:t>
      </w:r>
      <w:r w:rsidRPr="00160BED">
        <w:t>разработанному</w:t>
      </w:r>
      <w:r w:rsidRPr="00160BED">
        <w:rPr>
          <w:spacing w:val="-10"/>
        </w:rPr>
        <w:t xml:space="preserve"> </w:t>
      </w:r>
      <w:r w:rsidRPr="00160BED">
        <w:t>заданию;</w:t>
      </w:r>
    </w:p>
    <w:p w14:paraId="69A476CE" w14:textId="77777777" w:rsidR="00425125" w:rsidRPr="00160BED" w:rsidRDefault="006F5E34" w:rsidP="00160BED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550"/>
        <w:jc w:val="both"/>
        <w:rPr>
          <w:sz w:val="24"/>
        </w:rPr>
      </w:pPr>
      <w:r w:rsidRPr="00160BED">
        <w:rPr>
          <w:sz w:val="24"/>
        </w:rPr>
        <w:t>включать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анализ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источников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по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теме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с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обобщениями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и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выводами,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сопоставлениями</w:t>
      </w:r>
      <w:r w:rsidRPr="00160BED">
        <w:rPr>
          <w:spacing w:val="-3"/>
          <w:sz w:val="24"/>
        </w:rPr>
        <w:t xml:space="preserve"> </w:t>
      </w:r>
      <w:r w:rsidRPr="00160BED">
        <w:rPr>
          <w:sz w:val="24"/>
        </w:rPr>
        <w:t>и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оценкой</w:t>
      </w:r>
      <w:r w:rsidRPr="00160BED">
        <w:rPr>
          <w:spacing w:val="2"/>
          <w:sz w:val="24"/>
        </w:rPr>
        <w:t xml:space="preserve"> </w:t>
      </w:r>
      <w:r w:rsidRPr="00160BED">
        <w:rPr>
          <w:sz w:val="24"/>
        </w:rPr>
        <w:t>различных</w:t>
      </w:r>
      <w:r w:rsidRPr="00160BED">
        <w:rPr>
          <w:spacing w:val="-3"/>
          <w:sz w:val="24"/>
        </w:rPr>
        <w:t xml:space="preserve"> </w:t>
      </w:r>
      <w:r w:rsidRPr="00160BED">
        <w:rPr>
          <w:sz w:val="24"/>
        </w:rPr>
        <w:t>точек зрения;</w:t>
      </w:r>
    </w:p>
    <w:p w14:paraId="656EA702" w14:textId="77777777" w:rsidR="00425125" w:rsidRPr="00160BED" w:rsidRDefault="006F5E34" w:rsidP="00160BED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547"/>
        <w:jc w:val="both"/>
        <w:rPr>
          <w:sz w:val="24"/>
        </w:rPr>
      </w:pPr>
      <w:r w:rsidRPr="00160BED">
        <w:rPr>
          <w:sz w:val="24"/>
        </w:rPr>
        <w:t>демонстрировать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требуемый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уровень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общенаучной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и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специальной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подготовки выпускника, его способность и умение применять на практике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освоенные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знания,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практические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умения,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общие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и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профессиональные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компетенции</w:t>
      </w:r>
      <w:r w:rsidRPr="00160BED">
        <w:rPr>
          <w:spacing w:val="-3"/>
          <w:sz w:val="24"/>
        </w:rPr>
        <w:t xml:space="preserve"> </w:t>
      </w:r>
      <w:r w:rsidRPr="00160BED">
        <w:rPr>
          <w:sz w:val="24"/>
        </w:rPr>
        <w:t>в</w:t>
      </w:r>
      <w:r w:rsidRPr="00160BED">
        <w:rPr>
          <w:spacing w:val="3"/>
          <w:sz w:val="24"/>
        </w:rPr>
        <w:t xml:space="preserve"> </w:t>
      </w:r>
      <w:r w:rsidRPr="00160BED">
        <w:rPr>
          <w:sz w:val="24"/>
        </w:rPr>
        <w:t>соответствии</w:t>
      </w:r>
      <w:r w:rsidRPr="00160BED">
        <w:rPr>
          <w:spacing w:val="3"/>
          <w:sz w:val="24"/>
        </w:rPr>
        <w:t xml:space="preserve"> </w:t>
      </w:r>
      <w:r w:rsidRPr="00160BED">
        <w:rPr>
          <w:sz w:val="24"/>
        </w:rPr>
        <w:t>с</w:t>
      </w:r>
      <w:r w:rsidRPr="00160BED">
        <w:rPr>
          <w:spacing w:val="1"/>
          <w:sz w:val="24"/>
        </w:rPr>
        <w:t xml:space="preserve"> </w:t>
      </w:r>
      <w:r w:rsidRPr="00160BED">
        <w:rPr>
          <w:sz w:val="24"/>
        </w:rPr>
        <w:t>ФГОС</w:t>
      </w:r>
      <w:r w:rsidRPr="00160BED">
        <w:rPr>
          <w:spacing w:val="-1"/>
          <w:sz w:val="24"/>
        </w:rPr>
        <w:t xml:space="preserve"> </w:t>
      </w:r>
      <w:r w:rsidRPr="00160BED">
        <w:rPr>
          <w:sz w:val="24"/>
        </w:rPr>
        <w:t>СПО.</w:t>
      </w:r>
    </w:p>
    <w:p w14:paraId="6109E053" w14:textId="77777777" w:rsidR="00425125" w:rsidRDefault="006F5E34" w:rsidP="00160BED">
      <w:pPr>
        <w:pStyle w:val="a3"/>
        <w:spacing w:line="360" w:lineRule="auto"/>
        <w:ind w:right="532"/>
        <w:jc w:val="both"/>
      </w:pPr>
      <w:r>
        <w:t>При проведении ГИА (защиты ВКР) необходимо учитывать следующие</w:t>
      </w:r>
      <w:r>
        <w:rPr>
          <w:spacing w:val="1"/>
        </w:rPr>
        <w:t xml:space="preserve"> </w:t>
      </w:r>
      <w:r>
        <w:t>критерии:</w:t>
      </w:r>
    </w:p>
    <w:p w14:paraId="52EFBFDF" w14:textId="77777777" w:rsidR="00425125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right="529" w:hanging="283"/>
        <w:jc w:val="both"/>
        <w:rPr>
          <w:sz w:val="24"/>
        </w:rPr>
      </w:pPr>
      <w:r>
        <w:rPr>
          <w:sz w:val="24"/>
        </w:rPr>
        <w:t>уровень освоения студентом теоретического материала,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МДК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52A0A12E" w14:textId="77777777" w:rsidR="00425125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right="531" w:hanging="283"/>
        <w:jc w:val="both"/>
        <w:rPr>
          <w:sz w:val="24"/>
        </w:rPr>
      </w:pPr>
      <w:r>
        <w:rPr>
          <w:sz w:val="24"/>
        </w:rPr>
        <w:t>уровень практических навыков, продемонстрированных выпускником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7545360" w14:textId="77777777" w:rsidR="00425125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right="536" w:hanging="283"/>
        <w:jc w:val="both"/>
        <w:rPr>
          <w:sz w:val="24"/>
        </w:rPr>
      </w:pPr>
      <w:r>
        <w:rPr>
          <w:sz w:val="24"/>
        </w:rPr>
        <w:t>уровень знаний и умений, позволяющий решать поставленные задачи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90F78C4" w14:textId="77777777" w:rsidR="00425125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right="535" w:hanging="283"/>
        <w:jc w:val="both"/>
        <w:rPr>
          <w:sz w:val="24"/>
        </w:rPr>
      </w:pPr>
      <w:r>
        <w:rPr>
          <w:sz w:val="24"/>
        </w:rPr>
        <w:t>умелая систематизация данных в виде таблиц и графиков с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6198F0CF" w14:textId="77777777" w:rsidR="00425125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right="528" w:hanging="283"/>
        <w:jc w:val="both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рекомендаций;</w:t>
      </w:r>
    </w:p>
    <w:p w14:paraId="435B2DE9" w14:textId="77777777" w:rsidR="00425125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обоснованность,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чёткость,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лаконичность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14:paraId="563628AD" w14:textId="56CE8D59" w:rsidR="00425125" w:rsidRPr="00ED55DF" w:rsidRDefault="006F5E34" w:rsidP="00160BED">
      <w:pPr>
        <w:pStyle w:val="a4"/>
        <w:numPr>
          <w:ilvl w:val="2"/>
          <w:numId w:val="17"/>
        </w:numPr>
        <w:tabs>
          <w:tab w:val="left" w:pos="709"/>
        </w:tabs>
        <w:spacing w:line="360" w:lineRule="auto"/>
        <w:ind w:left="709" w:right="533" w:hanging="283"/>
        <w:jc w:val="both"/>
        <w:rPr>
          <w:sz w:val="24"/>
        </w:rPr>
        <w:sectPr w:rsidR="00425125" w:rsidRPr="00ED55DF" w:rsidSect="00007310">
          <w:pgSz w:w="11910" w:h="16840"/>
          <w:pgMar w:top="851" w:right="567" w:bottom="851" w:left="1701" w:header="720" w:footer="720" w:gutter="0"/>
          <w:cols w:space="720"/>
        </w:sectPr>
      </w:pPr>
      <w:r>
        <w:rPr>
          <w:spacing w:val="-1"/>
          <w:sz w:val="24"/>
        </w:rPr>
        <w:t>гибкость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быстрота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ВКР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</w:t>
      </w:r>
      <w:r w:rsidR="00160BED">
        <w:rPr>
          <w:sz w:val="24"/>
        </w:rPr>
        <w:t>.</w:t>
      </w:r>
    </w:p>
    <w:p w14:paraId="548A08AD" w14:textId="7EFC7D7A" w:rsidR="00425125" w:rsidRDefault="00425125" w:rsidP="00160BED">
      <w:pPr>
        <w:spacing w:line="360" w:lineRule="auto"/>
        <w:ind w:left="709" w:right="524" w:hanging="3"/>
        <w:jc w:val="right"/>
      </w:pPr>
    </w:p>
    <w:p w14:paraId="5304741F" w14:textId="77777777" w:rsidR="00007310" w:rsidRDefault="00007310" w:rsidP="00160BED">
      <w:pPr>
        <w:spacing w:before="126"/>
        <w:ind w:left="709" w:right="524" w:hanging="3"/>
        <w:jc w:val="right"/>
      </w:pPr>
    </w:p>
    <w:sectPr w:rsidR="00007310">
      <w:pgSz w:w="11910" w:h="16840"/>
      <w:pgMar w:top="1040" w:right="320" w:bottom="280" w:left="1120" w:header="720" w:footer="720" w:gutter="0"/>
      <w:cols w:num="2" w:space="720" w:equalWidth="0">
        <w:col w:w="2763" w:space="1486"/>
        <w:col w:w="6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FA7"/>
    <w:multiLevelType w:val="multilevel"/>
    <w:tmpl w:val="735877D4"/>
    <w:lvl w:ilvl="0">
      <w:start w:val="2"/>
      <w:numFmt w:val="decimal"/>
      <w:lvlText w:val="%1"/>
      <w:lvlJc w:val="left"/>
      <w:pPr>
        <w:ind w:left="171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64A7E77"/>
    <w:multiLevelType w:val="hybridMultilevel"/>
    <w:tmpl w:val="DCBCA5F2"/>
    <w:lvl w:ilvl="0" w:tplc="A59A8AF4">
      <w:numFmt w:val="bullet"/>
      <w:lvlText w:val="–"/>
      <w:lvlJc w:val="left"/>
      <w:pPr>
        <w:ind w:left="129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ECB5E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2" w:tplc="899221F8">
      <w:numFmt w:val="bullet"/>
      <w:lvlText w:val="•"/>
      <w:lvlJc w:val="left"/>
      <w:pPr>
        <w:ind w:left="3132" w:hanging="178"/>
      </w:pPr>
      <w:rPr>
        <w:rFonts w:hint="default"/>
        <w:lang w:val="ru-RU" w:eastAsia="en-US" w:bidi="ar-SA"/>
      </w:rPr>
    </w:lvl>
    <w:lvl w:ilvl="3" w:tplc="90E08146">
      <w:numFmt w:val="bullet"/>
      <w:lvlText w:val="•"/>
      <w:lvlJc w:val="left"/>
      <w:pPr>
        <w:ind w:left="4049" w:hanging="178"/>
      </w:pPr>
      <w:rPr>
        <w:rFonts w:hint="default"/>
        <w:lang w:val="ru-RU" w:eastAsia="en-US" w:bidi="ar-SA"/>
      </w:rPr>
    </w:lvl>
    <w:lvl w:ilvl="4" w:tplc="CBE49100">
      <w:numFmt w:val="bullet"/>
      <w:lvlText w:val="•"/>
      <w:lvlJc w:val="left"/>
      <w:pPr>
        <w:ind w:left="4965" w:hanging="178"/>
      </w:pPr>
      <w:rPr>
        <w:rFonts w:hint="default"/>
        <w:lang w:val="ru-RU" w:eastAsia="en-US" w:bidi="ar-SA"/>
      </w:rPr>
    </w:lvl>
    <w:lvl w:ilvl="5" w:tplc="19540334">
      <w:numFmt w:val="bullet"/>
      <w:lvlText w:val="•"/>
      <w:lvlJc w:val="left"/>
      <w:pPr>
        <w:ind w:left="5882" w:hanging="178"/>
      </w:pPr>
      <w:rPr>
        <w:rFonts w:hint="default"/>
        <w:lang w:val="ru-RU" w:eastAsia="en-US" w:bidi="ar-SA"/>
      </w:rPr>
    </w:lvl>
    <w:lvl w:ilvl="6" w:tplc="292A7D32">
      <w:numFmt w:val="bullet"/>
      <w:lvlText w:val="•"/>
      <w:lvlJc w:val="left"/>
      <w:pPr>
        <w:ind w:left="6798" w:hanging="178"/>
      </w:pPr>
      <w:rPr>
        <w:rFonts w:hint="default"/>
        <w:lang w:val="ru-RU" w:eastAsia="en-US" w:bidi="ar-SA"/>
      </w:rPr>
    </w:lvl>
    <w:lvl w:ilvl="7" w:tplc="4C2C8840">
      <w:numFmt w:val="bullet"/>
      <w:lvlText w:val="•"/>
      <w:lvlJc w:val="left"/>
      <w:pPr>
        <w:ind w:left="7714" w:hanging="178"/>
      </w:pPr>
      <w:rPr>
        <w:rFonts w:hint="default"/>
        <w:lang w:val="ru-RU" w:eastAsia="en-US" w:bidi="ar-SA"/>
      </w:rPr>
    </w:lvl>
    <w:lvl w:ilvl="8" w:tplc="9E8614D2">
      <w:numFmt w:val="bullet"/>
      <w:lvlText w:val="•"/>
      <w:lvlJc w:val="left"/>
      <w:pPr>
        <w:ind w:left="863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58845B3"/>
    <w:multiLevelType w:val="multilevel"/>
    <w:tmpl w:val="3E2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04027"/>
    <w:multiLevelType w:val="multilevel"/>
    <w:tmpl w:val="BED21872"/>
    <w:lvl w:ilvl="0">
      <w:start w:val="1"/>
      <w:numFmt w:val="decimal"/>
      <w:lvlText w:val="%1"/>
      <w:lvlJc w:val="left"/>
      <w:pPr>
        <w:ind w:left="199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6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181C17B9"/>
    <w:multiLevelType w:val="hybridMultilevel"/>
    <w:tmpl w:val="74763392"/>
    <w:lvl w:ilvl="0" w:tplc="A59A8A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73CA"/>
    <w:multiLevelType w:val="multilevel"/>
    <w:tmpl w:val="AAF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F3982"/>
    <w:multiLevelType w:val="hybridMultilevel"/>
    <w:tmpl w:val="E58A9C88"/>
    <w:lvl w:ilvl="0" w:tplc="A3E86D72">
      <w:start w:val="1"/>
      <w:numFmt w:val="decimal"/>
      <w:lvlText w:val="%1."/>
      <w:lvlJc w:val="left"/>
      <w:pPr>
        <w:ind w:left="579" w:hanging="542"/>
      </w:pPr>
      <w:rPr>
        <w:rFonts w:hint="default"/>
        <w:b/>
        <w:bCs/>
        <w:w w:val="100"/>
        <w:lang w:val="ru-RU" w:eastAsia="en-US" w:bidi="ar-SA"/>
      </w:rPr>
    </w:lvl>
    <w:lvl w:ilvl="1" w:tplc="40FEBC7E">
      <w:numFmt w:val="bullet"/>
      <w:lvlText w:val="-"/>
      <w:lvlJc w:val="left"/>
      <w:pPr>
        <w:ind w:left="14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ECD160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889BF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54A6DC9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5C242FF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720D3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778A812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8" w:tplc="595CAA1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225504"/>
    <w:multiLevelType w:val="hybridMultilevel"/>
    <w:tmpl w:val="A03A7B2E"/>
    <w:lvl w:ilvl="0" w:tplc="06C2AB4E">
      <w:start w:val="4"/>
      <w:numFmt w:val="decimal"/>
      <w:lvlText w:val="%1."/>
      <w:lvlJc w:val="left"/>
      <w:pPr>
        <w:ind w:left="147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1AF262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398C2AE6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4812327E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5F967CFC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F42A59E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449A160E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7E5CEDA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7608987C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4D0B62B1"/>
    <w:multiLevelType w:val="hybridMultilevel"/>
    <w:tmpl w:val="D42E9DAC"/>
    <w:lvl w:ilvl="0" w:tplc="76BEEB82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A5856">
      <w:numFmt w:val="bullet"/>
      <w:lvlText w:val="-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E4336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7966E3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F7C029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9D82051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6C6AB77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548E2C68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17C8A28A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FF57563"/>
    <w:multiLevelType w:val="hybridMultilevel"/>
    <w:tmpl w:val="61FA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C4A2E"/>
    <w:multiLevelType w:val="hybridMultilevel"/>
    <w:tmpl w:val="1398FA56"/>
    <w:lvl w:ilvl="0" w:tplc="3954BB70">
      <w:start w:val="1"/>
      <w:numFmt w:val="decimal"/>
      <w:lvlText w:val="%1."/>
      <w:lvlJc w:val="left"/>
      <w:pPr>
        <w:ind w:left="14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EB65A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290C07C0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CD4C84F8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BD1EC356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A6872D6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FB28C3F6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63BCC1F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25D6CC74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67597F9A"/>
    <w:multiLevelType w:val="hybridMultilevel"/>
    <w:tmpl w:val="A134BB7E"/>
    <w:lvl w:ilvl="0" w:tplc="0C82568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672C2">
      <w:start w:val="3"/>
      <w:numFmt w:val="decimal"/>
      <w:lvlText w:val="%2."/>
      <w:lvlJc w:val="left"/>
      <w:pPr>
        <w:ind w:left="323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B3069DC">
      <w:start w:val="1"/>
      <w:numFmt w:val="decimal"/>
      <w:lvlText w:val="%3."/>
      <w:lvlJc w:val="left"/>
      <w:pPr>
        <w:ind w:left="2011" w:hanging="361"/>
      </w:pPr>
      <w:rPr>
        <w:rFonts w:hint="default"/>
        <w:i w:val="0"/>
        <w:iCs/>
        <w:w w:val="100"/>
        <w:lang w:val="ru-RU" w:eastAsia="en-US" w:bidi="ar-SA"/>
      </w:rPr>
    </w:lvl>
    <w:lvl w:ilvl="3" w:tplc="D468596E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4" w:tplc="381AADEE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2ADC9C38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6" w:tplc="A5263146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7" w:tplc="C27C804E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8" w:tplc="ADC019AC">
      <w:numFmt w:val="bullet"/>
      <w:lvlText w:val="•"/>
      <w:lvlJc w:val="left"/>
      <w:pPr>
        <w:ind w:left="865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8374C0B"/>
    <w:multiLevelType w:val="multilevel"/>
    <w:tmpl w:val="F7147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821621"/>
    <w:multiLevelType w:val="hybridMultilevel"/>
    <w:tmpl w:val="2B688F7A"/>
    <w:lvl w:ilvl="0" w:tplc="9D5443F0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4261C">
      <w:start w:val="1"/>
      <w:numFmt w:val="decimal"/>
      <w:lvlText w:val="%2."/>
      <w:lvlJc w:val="left"/>
      <w:pPr>
        <w:ind w:left="2266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889A28">
      <w:numFmt w:val="bullet"/>
      <w:lvlText w:val="•"/>
      <w:lvlJc w:val="left"/>
      <w:pPr>
        <w:ind w:left="3793" w:hanging="706"/>
      </w:pPr>
      <w:rPr>
        <w:rFonts w:hint="default"/>
        <w:lang w:val="ru-RU" w:eastAsia="en-US" w:bidi="ar-SA"/>
      </w:rPr>
    </w:lvl>
    <w:lvl w:ilvl="3" w:tplc="65CE2BC2">
      <w:numFmt w:val="bullet"/>
      <w:lvlText w:val="•"/>
      <w:lvlJc w:val="left"/>
      <w:pPr>
        <w:ind w:left="4627" w:hanging="706"/>
      </w:pPr>
      <w:rPr>
        <w:rFonts w:hint="default"/>
        <w:lang w:val="ru-RU" w:eastAsia="en-US" w:bidi="ar-SA"/>
      </w:rPr>
    </w:lvl>
    <w:lvl w:ilvl="4" w:tplc="1B4CAFDA">
      <w:numFmt w:val="bullet"/>
      <w:lvlText w:val="•"/>
      <w:lvlJc w:val="left"/>
      <w:pPr>
        <w:ind w:left="5461" w:hanging="706"/>
      </w:pPr>
      <w:rPr>
        <w:rFonts w:hint="default"/>
        <w:lang w:val="ru-RU" w:eastAsia="en-US" w:bidi="ar-SA"/>
      </w:rPr>
    </w:lvl>
    <w:lvl w:ilvl="5" w:tplc="E17E3DD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3878D716">
      <w:numFmt w:val="bullet"/>
      <w:lvlText w:val="•"/>
      <w:lvlJc w:val="left"/>
      <w:pPr>
        <w:ind w:left="7128" w:hanging="706"/>
      </w:pPr>
      <w:rPr>
        <w:rFonts w:hint="default"/>
        <w:lang w:val="ru-RU" w:eastAsia="en-US" w:bidi="ar-SA"/>
      </w:rPr>
    </w:lvl>
    <w:lvl w:ilvl="7" w:tplc="1BFCFC54">
      <w:numFmt w:val="bullet"/>
      <w:lvlText w:val="•"/>
      <w:lvlJc w:val="left"/>
      <w:pPr>
        <w:ind w:left="7962" w:hanging="706"/>
      </w:pPr>
      <w:rPr>
        <w:rFonts w:hint="default"/>
        <w:lang w:val="ru-RU" w:eastAsia="en-US" w:bidi="ar-SA"/>
      </w:rPr>
    </w:lvl>
    <w:lvl w:ilvl="8" w:tplc="D22C9826">
      <w:numFmt w:val="bullet"/>
      <w:lvlText w:val="•"/>
      <w:lvlJc w:val="left"/>
      <w:pPr>
        <w:ind w:left="8796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7967302F"/>
    <w:multiLevelType w:val="multilevel"/>
    <w:tmpl w:val="56E2969C"/>
    <w:lvl w:ilvl="0">
      <w:start w:val="1"/>
      <w:numFmt w:val="decimal"/>
      <w:lvlText w:val="%1"/>
      <w:lvlJc w:val="left"/>
      <w:pPr>
        <w:ind w:left="3634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AC35680"/>
    <w:multiLevelType w:val="multilevel"/>
    <w:tmpl w:val="5D38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032E2"/>
    <w:multiLevelType w:val="hybridMultilevel"/>
    <w:tmpl w:val="AA8E7F2A"/>
    <w:lvl w:ilvl="0" w:tplc="A3E86D72">
      <w:start w:val="1"/>
      <w:numFmt w:val="decimal"/>
      <w:lvlText w:val="%1."/>
      <w:lvlJc w:val="left"/>
      <w:pPr>
        <w:ind w:left="579" w:hanging="542"/>
      </w:pPr>
      <w:rPr>
        <w:rFonts w:hint="default"/>
        <w:b/>
        <w:bCs/>
        <w:w w:val="100"/>
        <w:lang w:val="ru-RU" w:eastAsia="en-US" w:bidi="ar-SA"/>
      </w:rPr>
    </w:lvl>
    <w:lvl w:ilvl="1" w:tplc="40FEBC7E">
      <w:numFmt w:val="bullet"/>
      <w:lvlText w:val="-"/>
      <w:lvlJc w:val="left"/>
      <w:pPr>
        <w:ind w:left="14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9A8AF4">
      <w:numFmt w:val="bullet"/>
      <w:lvlText w:val="–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0889BF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54A6DC9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5C242FF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720D3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778A812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8" w:tplc="595CAA1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5"/>
    <w:rsid w:val="00007310"/>
    <w:rsid w:val="000414BC"/>
    <w:rsid w:val="00082672"/>
    <w:rsid w:val="000829DC"/>
    <w:rsid w:val="00143090"/>
    <w:rsid w:val="00160BED"/>
    <w:rsid w:val="003A55E1"/>
    <w:rsid w:val="003C713A"/>
    <w:rsid w:val="00425125"/>
    <w:rsid w:val="00526F43"/>
    <w:rsid w:val="006F5E34"/>
    <w:rsid w:val="00707BD1"/>
    <w:rsid w:val="00731E85"/>
    <w:rsid w:val="00831E46"/>
    <w:rsid w:val="008754E7"/>
    <w:rsid w:val="008878C4"/>
    <w:rsid w:val="008B720D"/>
    <w:rsid w:val="008C652D"/>
    <w:rsid w:val="00B67D92"/>
    <w:rsid w:val="00CF242F"/>
    <w:rsid w:val="00E97CD4"/>
    <w:rsid w:val="00ED55DF"/>
    <w:rsid w:val="00F620E0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1D3"/>
  <w15:docId w15:val="{742DF328-1F2B-401F-AB81-3DE230C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0829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826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73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073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Абзац списка3"/>
    <w:basedOn w:val="a"/>
    <w:rsid w:val="0000731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No Spacing"/>
    <w:uiPriority w:val="1"/>
    <w:qFormat/>
    <w:rsid w:val="0000731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00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Владелец</cp:lastModifiedBy>
  <cp:revision>5</cp:revision>
  <dcterms:created xsi:type="dcterms:W3CDTF">2024-03-25T13:32:00Z</dcterms:created>
  <dcterms:modified xsi:type="dcterms:W3CDTF">2024-03-26T12:02:00Z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